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55" w:rsidRDefault="00881855" w:rsidP="00444784">
      <w:pPr>
        <w:spacing w:line="360" w:lineRule="auto"/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ИЗУЧЕНИЕ ЖИВОТНОГО МИРА БОЛОТ</w:t>
      </w:r>
    </w:p>
    <w:p w:rsidR="003F4DAC" w:rsidRDefault="00881855" w:rsidP="00444784">
      <w:pPr>
        <w:spacing w:line="360" w:lineRule="auto"/>
        <w:ind w:left="-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 ИСПОЛЬЗОВАНИЕМ</w:t>
      </w:r>
      <w:r w:rsidR="008431B9" w:rsidRPr="008431B9">
        <w:rPr>
          <w:b/>
          <w:sz w:val="28"/>
          <w:szCs w:val="28"/>
        </w:rPr>
        <w:t xml:space="preserve"> </w:t>
      </w:r>
      <w:r w:rsidR="008431B9">
        <w:rPr>
          <w:b/>
          <w:sz w:val="28"/>
          <w:szCs w:val="28"/>
        </w:rPr>
        <w:t>АНГЛИЙСКОЙ ЛЕКСИКИ И</w:t>
      </w:r>
      <w:r>
        <w:rPr>
          <w:b/>
          <w:sz w:val="28"/>
          <w:szCs w:val="28"/>
        </w:rPr>
        <w:t xml:space="preserve"> ВОЗМОЖНОСТЕЙ МУЗЫКАЛЬНО</w:t>
      </w:r>
      <w:r w:rsidR="008431B9">
        <w:rPr>
          <w:b/>
          <w:sz w:val="28"/>
          <w:szCs w:val="28"/>
        </w:rPr>
        <w:t>Й ДЕЯТЕЛЬНОСТИ</w:t>
      </w:r>
      <w:r>
        <w:rPr>
          <w:b/>
          <w:sz w:val="28"/>
          <w:szCs w:val="28"/>
        </w:rPr>
        <w:t xml:space="preserve">  </w:t>
      </w:r>
      <w:r w:rsidRPr="00881855">
        <w:rPr>
          <w:b/>
        </w:rPr>
        <w:br/>
      </w:r>
      <w:r w:rsidRPr="00881855">
        <w:rPr>
          <w:sz w:val="28"/>
          <w:szCs w:val="28"/>
        </w:rPr>
        <w:t>3 КЛАСС</w:t>
      </w:r>
    </w:p>
    <w:p w:rsidR="007B4AE4" w:rsidRPr="006425F1" w:rsidRDefault="00881855" w:rsidP="00444784">
      <w:pPr>
        <w:spacing w:line="360" w:lineRule="auto"/>
        <w:ind w:left="-851" w:hanging="567"/>
        <w:jc w:val="both"/>
        <w:rPr>
          <w:b/>
          <w:sz w:val="28"/>
          <w:szCs w:val="28"/>
        </w:rPr>
      </w:pPr>
      <w:r w:rsidRPr="00881855">
        <w:rPr>
          <w:sz w:val="28"/>
          <w:szCs w:val="28"/>
        </w:rPr>
        <w:t> </w:t>
      </w:r>
      <w:r w:rsidRPr="00881855">
        <w:t xml:space="preserve"> </w:t>
      </w:r>
      <w:r w:rsidRPr="00881855">
        <w:br/>
      </w:r>
      <w:r w:rsidR="008431B9" w:rsidRPr="006425F1">
        <w:rPr>
          <w:b/>
          <w:sz w:val="28"/>
          <w:szCs w:val="28"/>
        </w:rPr>
        <w:t xml:space="preserve">Цель: </w:t>
      </w:r>
    </w:p>
    <w:p w:rsidR="007B4AE4" w:rsidRPr="00444784" w:rsidRDefault="00455682" w:rsidP="00444784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84">
        <w:rPr>
          <w:rFonts w:ascii="Times New Roman" w:hAnsi="Times New Roman" w:cs="Times New Roman"/>
          <w:sz w:val="28"/>
          <w:szCs w:val="28"/>
        </w:rPr>
        <w:t xml:space="preserve">расширение знаний учащихся по предметам через их многогранную интерпретацию; </w:t>
      </w:r>
      <w:r w:rsidR="007B4AE4" w:rsidRPr="00444784">
        <w:rPr>
          <w:rFonts w:ascii="Times New Roman" w:hAnsi="Times New Roman" w:cs="Times New Roman"/>
          <w:sz w:val="28"/>
          <w:szCs w:val="28"/>
        </w:rPr>
        <w:t>формирование</w:t>
      </w:r>
      <w:r w:rsidR="008431B9" w:rsidRPr="00444784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7B4AE4" w:rsidRPr="00444784">
        <w:rPr>
          <w:rFonts w:ascii="Times New Roman" w:hAnsi="Times New Roman" w:cs="Times New Roman"/>
          <w:sz w:val="28"/>
          <w:szCs w:val="28"/>
        </w:rPr>
        <w:t>й</w:t>
      </w:r>
      <w:r w:rsidR="008431B9" w:rsidRPr="00444784">
        <w:rPr>
          <w:rFonts w:ascii="Times New Roman" w:hAnsi="Times New Roman" w:cs="Times New Roman"/>
          <w:sz w:val="28"/>
          <w:szCs w:val="28"/>
        </w:rPr>
        <w:t xml:space="preserve"> о животном мире болот;</w:t>
      </w:r>
    </w:p>
    <w:p w:rsidR="007B4AE4" w:rsidRPr="00444784" w:rsidRDefault="007B4AE4" w:rsidP="00444784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84">
        <w:rPr>
          <w:rFonts w:ascii="Times New Roman" w:hAnsi="Times New Roman" w:cs="Times New Roman"/>
          <w:sz w:val="28"/>
          <w:szCs w:val="28"/>
        </w:rPr>
        <w:t>развитие иноязычной коммуникативной компетенции на основе повторения изученного материала;</w:t>
      </w:r>
    </w:p>
    <w:p w:rsidR="007B4AE4" w:rsidRPr="00444784" w:rsidRDefault="007B4AE4" w:rsidP="00444784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84">
        <w:rPr>
          <w:rFonts w:ascii="Times New Roman" w:hAnsi="Times New Roman" w:cs="Times New Roman"/>
          <w:sz w:val="28"/>
          <w:szCs w:val="28"/>
        </w:rPr>
        <w:t>создание условий для осмысленного восприятия развития музыкальных элементов.</w:t>
      </w:r>
    </w:p>
    <w:p w:rsidR="007B4AE4" w:rsidRPr="006425F1" w:rsidRDefault="007B4AE4" w:rsidP="00444784">
      <w:pPr>
        <w:spacing w:line="360" w:lineRule="auto"/>
        <w:ind w:left="-851"/>
        <w:jc w:val="both"/>
        <w:rPr>
          <w:b/>
          <w:sz w:val="28"/>
          <w:szCs w:val="28"/>
        </w:rPr>
      </w:pPr>
      <w:r w:rsidRPr="006425F1">
        <w:rPr>
          <w:b/>
          <w:sz w:val="28"/>
          <w:szCs w:val="28"/>
        </w:rPr>
        <w:t xml:space="preserve">Задачи: </w:t>
      </w:r>
    </w:p>
    <w:p w:rsidR="00455682" w:rsidRPr="00444784" w:rsidRDefault="00455682" w:rsidP="00444784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84">
        <w:rPr>
          <w:rFonts w:ascii="Times New Roman" w:hAnsi="Times New Roman" w:cs="Times New Roman"/>
          <w:sz w:val="28"/>
          <w:szCs w:val="28"/>
        </w:rPr>
        <w:t>изменять уровень интеллектуальной деятельности путем установления взаимосвязей между изучаемыми предметами;</w:t>
      </w:r>
    </w:p>
    <w:p w:rsidR="00455682" w:rsidRPr="00444784" w:rsidRDefault="00455682" w:rsidP="00444784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84">
        <w:rPr>
          <w:rFonts w:ascii="Times New Roman" w:hAnsi="Times New Roman" w:cs="Times New Roman"/>
          <w:sz w:val="28"/>
          <w:szCs w:val="28"/>
        </w:rPr>
        <w:t>развивать навыки самостоятельной работы с учебным материалом</w:t>
      </w:r>
      <w:r w:rsidR="005124CE" w:rsidRPr="00444784">
        <w:rPr>
          <w:rFonts w:ascii="Times New Roman" w:hAnsi="Times New Roman" w:cs="Times New Roman"/>
          <w:sz w:val="28"/>
          <w:szCs w:val="28"/>
        </w:rPr>
        <w:t xml:space="preserve"> по теме «Растения и животные болот»</w:t>
      </w:r>
      <w:r w:rsidRPr="004447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5682" w:rsidRPr="00444784" w:rsidRDefault="00455682" w:rsidP="00444784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84">
        <w:rPr>
          <w:rFonts w:ascii="Times New Roman" w:hAnsi="Times New Roman" w:cs="Times New Roman"/>
          <w:sz w:val="28"/>
          <w:szCs w:val="28"/>
        </w:rPr>
        <w:t>закреплять грамматический материал по теме «Образование множественного числа существительных», развивать навыки монологической и диалогической речи, расширять пассивный словарь учащихся по теме;</w:t>
      </w:r>
    </w:p>
    <w:p w:rsidR="005124CE" w:rsidRPr="00444784" w:rsidRDefault="005124CE" w:rsidP="00444784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84">
        <w:rPr>
          <w:rFonts w:ascii="Times New Roman" w:hAnsi="Times New Roman" w:cs="Times New Roman"/>
          <w:sz w:val="28"/>
          <w:szCs w:val="28"/>
        </w:rPr>
        <w:t>углубл</w:t>
      </w:r>
      <w:r w:rsidR="008431B9" w:rsidRPr="00444784">
        <w:rPr>
          <w:rFonts w:ascii="Times New Roman" w:hAnsi="Times New Roman" w:cs="Times New Roman"/>
          <w:sz w:val="28"/>
          <w:szCs w:val="28"/>
        </w:rPr>
        <w:t>я</w:t>
      </w:r>
      <w:r w:rsidR="007B4AE4" w:rsidRPr="00444784">
        <w:rPr>
          <w:rFonts w:ascii="Times New Roman" w:hAnsi="Times New Roman" w:cs="Times New Roman"/>
          <w:sz w:val="28"/>
          <w:szCs w:val="28"/>
        </w:rPr>
        <w:t>ть</w:t>
      </w:r>
      <w:r w:rsidR="008431B9" w:rsidRPr="00444784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7B4AE4" w:rsidRPr="00444784">
        <w:rPr>
          <w:rFonts w:ascii="Times New Roman" w:hAnsi="Times New Roman" w:cs="Times New Roman"/>
          <w:sz w:val="28"/>
          <w:szCs w:val="28"/>
        </w:rPr>
        <w:t>я</w:t>
      </w:r>
      <w:r w:rsidR="008431B9" w:rsidRPr="00444784">
        <w:rPr>
          <w:rFonts w:ascii="Times New Roman" w:hAnsi="Times New Roman" w:cs="Times New Roman"/>
          <w:sz w:val="28"/>
          <w:szCs w:val="28"/>
        </w:rPr>
        <w:t xml:space="preserve"> о развитии музыкальных элементов и их выразительных возможностях</w:t>
      </w:r>
      <w:r w:rsidRPr="00444784">
        <w:rPr>
          <w:rFonts w:ascii="Times New Roman" w:hAnsi="Times New Roman" w:cs="Times New Roman"/>
          <w:sz w:val="28"/>
          <w:szCs w:val="28"/>
        </w:rPr>
        <w:t>;</w:t>
      </w:r>
    </w:p>
    <w:p w:rsidR="005124CE" w:rsidRPr="00444784" w:rsidRDefault="007B4AE4" w:rsidP="00444784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84">
        <w:rPr>
          <w:rFonts w:ascii="Times New Roman" w:hAnsi="Times New Roman" w:cs="Times New Roman"/>
          <w:sz w:val="28"/>
          <w:szCs w:val="28"/>
        </w:rPr>
        <w:t>совершенствовать вокально-хоровые</w:t>
      </w:r>
      <w:r w:rsidR="008431B9" w:rsidRPr="00444784">
        <w:rPr>
          <w:rFonts w:ascii="Times New Roman" w:hAnsi="Times New Roman" w:cs="Times New Roman"/>
          <w:sz w:val="28"/>
          <w:szCs w:val="28"/>
        </w:rPr>
        <w:t>, пластич</w:t>
      </w:r>
      <w:r w:rsidRPr="00444784">
        <w:rPr>
          <w:rFonts w:ascii="Times New Roman" w:hAnsi="Times New Roman" w:cs="Times New Roman"/>
          <w:sz w:val="28"/>
          <w:szCs w:val="28"/>
        </w:rPr>
        <w:t>еские</w:t>
      </w:r>
      <w:r w:rsidR="008431B9" w:rsidRPr="00444784">
        <w:rPr>
          <w:rFonts w:ascii="Times New Roman" w:hAnsi="Times New Roman" w:cs="Times New Roman"/>
          <w:sz w:val="28"/>
          <w:szCs w:val="28"/>
        </w:rPr>
        <w:t>, импровизационны</w:t>
      </w:r>
      <w:r w:rsidR="002B0F1F" w:rsidRPr="00444784">
        <w:rPr>
          <w:rFonts w:ascii="Times New Roman" w:hAnsi="Times New Roman" w:cs="Times New Roman"/>
          <w:sz w:val="28"/>
          <w:szCs w:val="28"/>
        </w:rPr>
        <w:t>е навыки</w:t>
      </w:r>
      <w:r w:rsidR="008431B9" w:rsidRPr="00444784">
        <w:rPr>
          <w:rFonts w:ascii="Times New Roman" w:hAnsi="Times New Roman" w:cs="Times New Roman"/>
          <w:sz w:val="28"/>
          <w:szCs w:val="28"/>
        </w:rPr>
        <w:t>;</w:t>
      </w:r>
    </w:p>
    <w:p w:rsidR="008431B9" w:rsidRPr="00444784" w:rsidRDefault="005124CE" w:rsidP="00444784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444784">
        <w:rPr>
          <w:rFonts w:ascii="Times New Roman" w:hAnsi="Times New Roman" w:cs="Times New Roman"/>
          <w:sz w:val="28"/>
          <w:szCs w:val="28"/>
        </w:rPr>
        <w:t>включать учащихся в творческую деятельность для отражения личностного отношения к явлениям и процессам;</w:t>
      </w:r>
      <w:r w:rsidR="008431B9" w:rsidRPr="00444784">
        <w:rPr>
          <w:rFonts w:ascii="Times New Roman" w:hAnsi="Times New Roman" w:cs="Times New Roman"/>
        </w:rPr>
        <w:t xml:space="preserve"> </w:t>
      </w:r>
    </w:p>
    <w:p w:rsidR="005124CE" w:rsidRPr="00444784" w:rsidRDefault="002B0F1F" w:rsidP="00444784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84">
        <w:rPr>
          <w:rFonts w:ascii="Times New Roman" w:hAnsi="Times New Roman" w:cs="Times New Roman"/>
          <w:sz w:val="28"/>
          <w:szCs w:val="28"/>
        </w:rPr>
        <w:t>содействовать воспитанию гуманного отношения к природе</w:t>
      </w:r>
      <w:r w:rsidR="005124CE" w:rsidRPr="00444784">
        <w:rPr>
          <w:rFonts w:ascii="Times New Roman" w:hAnsi="Times New Roman" w:cs="Times New Roman"/>
          <w:sz w:val="28"/>
          <w:szCs w:val="28"/>
        </w:rPr>
        <w:t>.</w:t>
      </w:r>
      <w:r w:rsidRPr="00444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4CE" w:rsidRDefault="00881855" w:rsidP="00444784">
      <w:pPr>
        <w:spacing w:line="360" w:lineRule="auto"/>
        <w:ind w:left="-851"/>
        <w:jc w:val="both"/>
        <w:rPr>
          <w:sz w:val="28"/>
          <w:szCs w:val="28"/>
        </w:rPr>
      </w:pPr>
      <w:r w:rsidRPr="006425F1">
        <w:rPr>
          <w:b/>
          <w:sz w:val="28"/>
          <w:szCs w:val="28"/>
        </w:rPr>
        <w:t>Тип урока:</w:t>
      </w:r>
      <w:r w:rsidR="00080312">
        <w:rPr>
          <w:sz w:val="28"/>
          <w:szCs w:val="28"/>
        </w:rPr>
        <w:t xml:space="preserve"> </w:t>
      </w:r>
      <w:r w:rsidR="00D15700">
        <w:rPr>
          <w:sz w:val="28"/>
          <w:szCs w:val="28"/>
        </w:rPr>
        <w:t>интегрированный</w:t>
      </w:r>
      <w:r w:rsidR="00874C16">
        <w:rPr>
          <w:sz w:val="28"/>
          <w:szCs w:val="28"/>
        </w:rPr>
        <w:t>.</w:t>
      </w:r>
    </w:p>
    <w:p w:rsidR="00874C16" w:rsidRDefault="00874C16" w:rsidP="00444784">
      <w:pPr>
        <w:spacing w:line="360" w:lineRule="auto"/>
        <w:ind w:left="-851"/>
        <w:jc w:val="both"/>
        <w:rPr>
          <w:sz w:val="28"/>
          <w:szCs w:val="28"/>
        </w:rPr>
      </w:pPr>
      <w:r w:rsidRPr="006425F1">
        <w:rPr>
          <w:b/>
          <w:sz w:val="28"/>
          <w:szCs w:val="28"/>
        </w:rPr>
        <w:t>Форма</w:t>
      </w:r>
      <w:r w:rsidR="006425F1">
        <w:rPr>
          <w:b/>
          <w:sz w:val="28"/>
          <w:szCs w:val="28"/>
        </w:rPr>
        <w:t xml:space="preserve"> урока</w:t>
      </w:r>
      <w:r w:rsidRPr="006425F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урок-</w:t>
      </w:r>
      <w:r w:rsidR="006425F1">
        <w:rPr>
          <w:sz w:val="28"/>
          <w:szCs w:val="28"/>
        </w:rPr>
        <w:t>поли</w:t>
      </w:r>
      <w:r>
        <w:rPr>
          <w:sz w:val="28"/>
          <w:szCs w:val="28"/>
        </w:rPr>
        <w:t>лог.</w:t>
      </w:r>
    </w:p>
    <w:p w:rsidR="00874C16" w:rsidRDefault="00874C16" w:rsidP="00444784">
      <w:pPr>
        <w:spacing w:line="360" w:lineRule="auto"/>
        <w:ind w:left="-851"/>
        <w:jc w:val="both"/>
        <w:rPr>
          <w:sz w:val="28"/>
          <w:szCs w:val="28"/>
        </w:rPr>
      </w:pPr>
      <w:r w:rsidRPr="006425F1">
        <w:rPr>
          <w:b/>
          <w:sz w:val="28"/>
          <w:szCs w:val="28"/>
        </w:rPr>
        <w:lastRenderedPageBreak/>
        <w:t>Оборудование и материалы:</w:t>
      </w:r>
      <w:r>
        <w:rPr>
          <w:sz w:val="28"/>
          <w:szCs w:val="28"/>
        </w:rPr>
        <w:t xml:space="preserve"> компьютер и демонстрационный экран, мультимедийная презентация, раздаточный материал для работы в группах, музыкальные инструменты.</w:t>
      </w:r>
    </w:p>
    <w:p w:rsidR="00BE26AF" w:rsidRDefault="00BE26AF" w:rsidP="00444784">
      <w:pPr>
        <w:spacing w:line="360" w:lineRule="auto"/>
        <w:jc w:val="both"/>
      </w:pPr>
    </w:p>
    <w:tbl>
      <w:tblPr>
        <w:tblStyle w:val="a9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B197B" w:rsidRPr="00CA1D8A" w:rsidTr="00F72BAE">
        <w:trPr>
          <w:trHeight w:val="13171"/>
        </w:trPr>
        <w:tc>
          <w:tcPr>
            <w:tcW w:w="5000" w:type="pct"/>
          </w:tcPr>
          <w:p w:rsidR="003B197B" w:rsidRPr="007F156D" w:rsidRDefault="003B197B" w:rsidP="0044478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 Организационный момент.</w:t>
            </w:r>
          </w:p>
          <w:p w:rsidR="003B197B" w:rsidRPr="00F72BAE" w:rsidRDefault="003B197B" w:rsidP="00444784">
            <w:pPr>
              <w:pStyle w:val="1"/>
              <w:shd w:val="clear" w:color="auto" w:fill="auto"/>
              <w:spacing w:line="360" w:lineRule="auto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 xml:space="preserve"> (учитель начальных классов) – Доброе утро! Начнем наш урок.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А. (учитель английского языка) – </w:t>
            </w:r>
            <w:r w:rsidRPr="00F72BAE">
              <w:rPr>
                <w:sz w:val="28"/>
                <w:szCs w:val="28"/>
                <w:lang w:val="en-US"/>
              </w:rPr>
              <w:t>Good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morning</w:t>
            </w:r>
            <w:r w:rsidRPr="00F72BAE">
              <w:rPr>
                <w:sz w:val="28"/>
                <w:szCs w:val="28"/>
              </w:rPr>
              <w:t xml:space="preserve">! </w:t>
            </w:r>
            <w:r w:rsidRPr="00F72BAE">
              <w:rPr>
                <w:sz w:val="28"/>
                <w:szCs w:val="28"/>
                <w:lang w:val="en-US"/>
              </w:rPr>
              <w:t>Let</w:t>
            </w:r>
            <w:r w:rsidRPr="00F72BAE">
              <w:rPr>
                <w:sz w:val="28"/>
                <w:szCs w:val="28"/>
              </w:rPr>
              <w:t>’</w:t>
            </w:r>
            <w:r w:rsidRPr="00F72BAE">
              <w:rPr>
                <w:sz w:val="28"/>
                <w:szCs w:val="28"/>
                <w:lang w:val="en-US"/>
              </w:rPr>
              <w:t>s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start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our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lesson</w:t>
            </w:r>
            <w:r w:rsidRPr="00F72BAE">
              <w:rPr>
                <w:sz w:val="28"/>
                <w:szCs w:val="28"/>
              </w:rPr>
              <w:t>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(учитель музыки) – Пропоем приветствие на английском языке: </w:t>
            </w:r>
            <w:r w:rsidRPr="00F72BAE">
              <w:rPr>
                <w:sz w:val="28"/>
                <w:szCs w:val="28"/>
                <w:lang w:val="en-US"/>
              </w:rPr>
              <w:t>Good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morning</w:t>
            </w:r>
            <w:r w:rsidRPr="00F72BAE">
              <w:rPr>
                <w:sz w:val="28"/>
                <w:szCs w:val="28"/>
              </w:rPr>
              <w:t>!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197B" w:rsidRPr="00F72BAE" w:rsidRDefault="003B197B" w:rsidP="0044478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72BAE">
              <w:rPr>
                <w:b/>
                <w:sz w:val="28"/>
                <w:szCs w:val="28"/>
              </w:rPr>
              <w:t>2. Вступительная беседа.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Н. – Сегодня вы покажете свои знания по трем предметам: человек и мир, английский язык, музыка.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– Вы узнаете много нового, и музыка поможет в работе по всем предметам.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А</w:t>
            </w:r>
            <w:r w:rsidRPr="00F72BAE">
              <w:rPr>
                <w:sz w:val="28"/>
                <w:szCs w:val="28"/>
                <w:lang w:val="en-US"/>
              </w:rPr>
              <w:t xml:space="preserve">. – Listen carefully and be active during the lesson. </w:t>
            </w:r>
            <w:r w:rsidRPr="00F72BAE">
              <w:rPr>
                <w:sz w:val="28"/>
                <w:szCs w:val="28"/>
              </w:rPr>
              <w:t>Слушайте внимательно и будьте активны на уроке.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Н. – На прошлом уроке мы  познакомились с растениями болот, а сегодня продолжим изучение этого природного сообщества.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А</w:t>
            </w:r>
            <w:r w:rsidRPr="00F72BAE">
              <w:rPr>
                <w:sz w:val="28"/>
                <w:szCs w:val="28"/>
                <w:lang w:val="en-US"/>
              </w:rPr>
              <w:t xml:space="preserve">. – Today we are going to discuss our attitude to the swamp, develop our speaking and reading skills, and improve our grammar skills. </w:t>
            </w:r>
            <w:r w:rsidRPr="00F72BAE">
              <w:rPr>
                <w:sz w:val="28"/>
                <w:szCs w:val="28"/>
              </w:rPr>
              <w:t>Сегодня мы обсудим наше отношение к болоту, будем развивать навыки говорения и чтения, а также совершенствовать грамматические навыки.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– И мы продолжаем изучать тему «Развитие музыки». Вспомним, что и как может изменяться в музыке.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197B" w:rsidRPr="00F72BAE" w:rsidRDefault="003B197B" w:rsidP="0044478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72BAE">
              <w:rPr>
                <w:b/>
                <w:sz w:val="28"/>
                <w:szCs w:val="28"/>
              </w:rPr>
              <w:t>3. Актуализация знаний.</w:t>
            </w:r>
          </w:p>
          <w:p w:rsidR="003B197B" w:rsidRPr="00F72BAE" w:rsidRDefault="003B197B" w:rsidP="0044478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Н. </w:t>
            </w:r>
            <w:r w:rsidR="00BE26AF" w:rsidRPr="00F72BAE">
              <w:rPr>
                <w:sz w:val="28"/>
                <w:szCs w:val="28"/>
              </w:rPr>
              <w:t>–</w:t>
            </w:r>
            <w:r w:rsidRPr="00F72BAE">
              <w:rPr>
                <w:sz w:val="28"/>
                <w:szCs w:val="28"/>
              </w:rPr>
              <w:t xml:space="preserve"> Предлагаем вам сыграть в игру «Веселая картинка». Эта игра поможет понять, насколько вы готовы к сегодняшнему уроку. Посмотрите на лягушонка, который играет с бабочками. Бабочки пока не раскрашены. Сейчас вы будете слушать вопросы по пройденны</w:t>
            </w:r>
            <w:r w:rsidR="00BE26AF" w:rsidRPr="00F72BAE">
              <w:rPr>
                <w:sz w:val="28"/>
                <w:szCs w:val="28"/>
              </w:rPr>
              <w:t>м темам и, если знаете ответ,</w:t>
            </w:r>
            <w:r w:rsidRPr="00F72BAE">
              <w:rPr>
                <w:sz w:val="28"/>
                <w:szCs w:val="28"/>
              </w:rPr>
              <w:t xml:space="preserve"> будете раскрашивать одну бабочку. Если затрудняетесь с ответом, то бабочка остается не раскрашенной.</w:t>
            </w:r>
          </w:p>
          <w:p w:rsidR="003B197B" w:rsidRPr="00F72BAE" w:rsidRDefault="003B197B" w:rsidP="0044478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Пусть раскрасят бабочку те учащиеся, кто знает:</w:t>
            </w:r>
          </w:p>
          <w:p w:rsidR="003B197B" w:rsidRPr="00F72BAE" w:rsidRDefault="003B197B" w:rsidP="00444784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lastRenderedPageBreak/>
              <w:t>Н.</w:t>
            </w:r>
            <w:r w:rsidR="00BE26AF" w:rsidRPr="00F72BAE">
              <w:rPr>
                <w:sz w:val="28"/>
                <w:szCs w:val="28"/>
              </w:rPr>
              <w:t xml:space="preserve"> –</w:t>
            </w:r>
            <w:r w:rsidRPr="00F72BAE">
              <w:rPr>
                <w:sz w:val="28"/>
                <w:szCs w:val="28"/>
              </w:rPr>
              <w:t xml:space="preserve"> Какие ягодные кустарники растут на болотах;</w:t>
            </w:r>
          </w:p>
          <w:p w:rsidR="003B197B" w:rsidRPr="00F72BAE" w:rsidRDefault="00BE26AF" w:rsidP="00444784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Н. –</w:t>
            </w:r>
            <w:r w:rsidR="003B197B" w:rsidRPr="00F72BAE">
              <w:rPr>
                <w:sz w:val="28"/>
                <w:szCs w:val="28"/>
              </w:rPr>
              <w:t xml:space="preserve"> Какие растения, растущие на болотах, питаются насекомыми;</w:t>
            </w:r>
          </w:p>
          <w:p w:rsidR="003B197B" w:rsidRPr="00F72BAE" w:rsidRDefault="003B197B" w:rsidP="00444784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А.</w:t>
            </w:r>
            <w:r w:rsidR="00BE26AF" w:rsidRPr="00F72BAE">
              <w:rPr>
                <w:sz w:val="28"/>
                <w:szCs w:val="28"/>
              </w:rPr>
              <w:t xml:space="preserve"> – </w:t>
            </w:r>
            <w:r w:rsidRPr="00F72BAE">
              <w:rPr>
                <w:sz w:val="28"/>
                <w:szCs w:val="28"/>
              </w:rPr>
              <w:t xml:space="preserve">Какую форму принимает глагол </w:t>
            </w:r>
            <w:r w:rsidRPr="00F72BAE">
              <w:rPr>
                <w:sz w:val="28"/>
                <w:szCs w:val="28"/>
                <w:lang w:val="en-US"/>
              </w:rPr>
              <w:t>to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be</w:t>
            </w:r>
            <w:r w:rsidRPr="00F72BAE">
              <w:rPr>
                <w:sz w:val="28"/>
                <w:szCs w:val="28"/>
              </w:rPr>
              <w:t xml:space="preserve"> в 3-ем лице единственного числа с местоимениями </w:t>
            </w:r>
            <w:r w:rsidRPr="00F72BAE">
              <w:rPr>
                <w:sz w:val="28"/>
                <w:szCs w:val="28"/>
                <w:lang w:val="en-US"/>
              </w:rPr>
              <w:t>he</w:t>
            </w:r>
            <w:r w:rsidRPr="00F72BAE">
              <w:rPr>
                <w:sz w:val="28"/>
                <w:szCs w:val="28"/>
              </w:rPr>
              <w:t xml:space="preserve">, </w:t>
            </w:r>
            <w:r w:rsidRPr="00F72BAE">
              <w:rPr>
                <w:sz w:val="28"/>
                <w:szCs w:val="28"/>
                <w:lang w:val="en-US"/>
              </w:rPr>
              <w:t>she</w:t>
            </w:r>
            <w:r w:rsidRPr="00F72BAE">
              <w:rPr>
                <w:sz w:val="28"/>
                <w:szCs w:val="28"/>
              </w:rPr>
              <w:t xml:space="preserve">, </w:t>
            </w:r>
            <w:r w:rsidRPr="00F72BAE">
              <w:rPr>
                <w:sz w:val="28"/>
                <w:szCs w:val="28"/>
                <w:lang w:val="en-US"/>
              </w:rPr>
              <w:t>it</w:t>
            </w:r>
            <w:r w:rsidRPr="00F72BAE">
              <w:rPr>
                <w:sz w:val="28"/>
                <w:szCs w:val="28"/>
              </w:rPr>
              <w:t>;</w:t>
            </w:r>
          </w:p>
          <w:p w:rsidR="003B197B" w:rsidRPr="00F72BAE" w:rsidRDefault="003B197B" w:rsidP="00444784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А.</w:t>
            </w:r>
            <w:r w:rsidR="00BE26AF" w:rsidRPr="00F72BAE">
              <w:rPr>
                <w:sz w:val="28"/>
                <w:szCs w:val="28"/>
              </w:rPr>
              <w:t xml:space="preserve"> – </w:t>
            </w:r>
            <w:r w:rsidRPr="00F72BAE">
              <w:rPr>
                <w:sz w:val="28"/>
                <w:szCs w:val="28"/>
              </w:rPr>
              <w:t>Как произносится окончание множественного числа существительных -</w:t>
            </w:r>
            <w:r w:rsidRPr="00F72BAE">
              <w:rPr>
                <w:sz w:val="28"/>
                <w:szCs w:val="28"/>
                <w:lang w:val="en-US"/>
              </w:rPr>
              <w:t>s</w:t>
            </w:r>
            <w:r w:rsidRPr="00F72BAE">
              <w:rPr>
                <w:sz w:val="28"/>
                <w:szCs w:val="28"/>
              </w:rPr>
              <w:t>- после звонких согласных и гласных;</w:t>
            </w:r>
          </w:p>
          <w:p w:rsidR="003B197B" w:rsidRPr="00F72BAE" w:rsidRDefault="003B197B" w:rsidP="00444784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М. – Что такое развитие музыки?</w:t>
            </w:r>
          </w:p>
          <w:p w:rsidR="003B197B" w:rsidRPr="00F72BAE" w:rsidRDefault="003B197B" w:rsidP="00444784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Н.</w:t>
            </w:r>
            <w:r w:rsidR="00BE26AF" w:rsidRPr="00F72BAE">
              <w:rPr>
                <w:sz w:val="28"/>
                <w:szCs w:val="28"/>
              </w:rPr>
              <w:t xml:space="preserve"> – </w:t>
            </w:r>
            <w:r w:rsidRPr="00F72BAE">
              <w:rPr>
                <w:sz w:val="28"/>
                <w:szCs w:val="28"/>
              </w:rPr>
              <w:t>Растут ли на болотах лекарственные растения;</w:t>
            </w:r>
          </w:p>
          <w:p w:rsidR="003B197B" w:rsidRPr="00F72BAE" w:rsidRDefault="003B197B" w:rsidP="00444784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Н. </w:t>
            </w:r>
            <w:r w:rsidR="00BE26AF" w:rsidRPr="00F72BAE">
              <w:rPr>
                <w:sz w:val="28"/>
                <w:szCs w:val="28"/>
              </w:rPr>
              <w:t xml:space="preserve">– </w:t>
            </w:r>
            <w:r w:rsidRPr="00F72BAE">
              <w:rPr>
                <w:sz w:val="28"/>
                <w:szCs w:val="28"/>
              </w:rPr>
              <w:t>Растут ли там влаголюбивые растения;</w:t>
            </w:r>
          </w:p>
          <w:p w:rsidR="003B197B" w:rsidRPr="00F72BAE" w:rsidRDefault="003B197B" w:rsidP="00444784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А.</w:t>
            </w:r>
            <w:r w:rsidR="00BE26AF"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</w:rPr>
              <w:t>–</w:t>
            </w:r>
            <w:r w:rsidR="00BE26AF"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</w:rPr>
              <w:t>Есть ли в английском языке существительные, которые образуют множественное число не по правилам;</w:t>
            </w:r>
          </w:p>
          <w:p w:rsidR="003B197B" w:rsidRPr="00F72BAE" w:rsidRDefault="003B197B" w:rsidP="00444784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М. – Всегда ли в музыке есть изменения?</w:t>
            </w:r>
          </w:p>
          <w:p w:rsidR="003B197B" w:rsidRPr="00F72BAE" w:rsidRDefault="003B197B" w:rsidP="0044478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Н. </w:t>
            </w:r>
            <w:r w:rsidR="00BE26AF" w:rsidRPr="00F72BAE">
              <w:rPr>
                <w:sz w:val="28"/>
                <w:szCs w:val="28"/>
              </w:rPr>
              <w:t xml:space="preserve">– </w:t>
            </w:r>
            <w:r w:rsidRPr="00F72BAE">
              <w:rPr>
                <w:sz w:val="28"/>
                <w:szCs w:val="28"/>
              </w:rPr>
              <w:t>Поднимите рисунки те, кто знал ответы на все во</w:t>
            </w:r>
            <w:r w:rsidR="00BE26AF" w:rsidRPr="00F72BAE">
              <w:rPr>
                <w:sz w:val="28"/>
                <w:szCs w:val="28"/>
              </w:rPr>
              <w:t xml:space="preserve">просы и раскрасил всех бабочек. </w:t>
            </w:r>
            <w:r w:rsidRPr="00F72BAE">
              <w:rPr>
                <w:sz w:val="28"/>
                <w:szCs w:val="28"/>
              </w:rPr>
              <w:t>Сегодня на уроке вы сможете убедиться в правильности своих ответов.</w:t>
            </w:r>
          </w:p>
          <w:p w:rsidR="003B197B" w:rsidRPr="00F72BAE" w:rsidRDefault="003B197B" w:rsidP="0044478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Н. </w:t>
            </w:r>
            <w:r w:rsidR="00BE26AF" w:rsidRPr="00F72BAE">
              <w:rPr>
                <w:sz w:val="28"/>
                <w:szCs w:val="28"/>
              </w:rPr>
              <w:t xml:space="preserve">– </w:t>
            </w:r>
            <w:r w:rsidRPr="00F72BAE">
              <w:rPr>
                <w:sz w:val="28"/>
                <w:szCs w:val="28"/>
              </w:rPr>
              <w:t>Поднимите рисунки те, у которых остались не раскрашенные бабочки.</w:t>
            </w:r>
          </w:p>
          <w:p w:rsidR="003B197B" w:rsidRPr="00F72BAE" w:rsidRDefault="003B197B" w:rsidP="0044478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Будьте внимательны на уроке, и вы узнаете ответы на сложные для вас вопросы.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А мы переходим к проверке домашнего задания.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197B" w:rsidRPr="00F72BAE" w:rsidRDefault="003B197B" w:rsidP="0044478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72BAE">
              <w:rPr>
                <w:b/>
                <w:sz w:val="28"/>
                <w:szCs w:val="28"/>
              </w:rPr>
              <w:t>4.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b/>
                <w:sz w:val="28"/>
                <w:szCs w:val="28"/>
              </w:rPr>
              <w:t xml:space="preserve"> Проверка домашнего задания.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Домашнее задание к сегодняшнему уроку вы выполняли в группах. Послушаем от</w:t>
            </w:r>
            <w:r w:rsidR="00BE26AF" w:rsidRPr="00F72BAE">
              <w:rPr>
                <w:sz w:val="28"/>
                <w:szCs w:val="28"/>
              </w:rPr>
              <w:t>в</w:t>
            </w:r>
            <w:r w:rsidRPr="00F72BAE">
              <w:rPr>
                <w:sz w:val="28"/>
                <w:szCs w:val="28"/>
              </w:rPr>
              <w:t>еты групп. Будьте очень внимательны, потому что в конце выступлений вам будет предложен тест. При его написании пригодится услышанная информация.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Первая группа </w:t>
            </w:r>
            <w:r w:rsidR="00B05803" w:rsidRPr="00F72BAE">
              <w:rPr>
                <w:sz w:val="28"/>
                <w:szCs w:val="28"/>
              </w:rPr>
              <w:t xml:space="preserve">– </w:t>
            </w:r>
            <w:r w:rsidRPr="00F72BAE">
              <w:rPr>
                <w:b/>
                <w:sz w:val="28"/>
                <w:szCs w:val="28"/>
              </w:rPr>
              <w:t xml:space="preserve">СУДЬИ. </w:t>
            </w:r>
            <w:r w:rsidRPr="00F72BAE">
              <w:rPr>
                <w:sz w:val="28"/>
                <w:szCs w:val="28"/>
              </w:rPr>
              <w:t>Вы искали ответ на вопрос: казнить болото или помиловать?</w:t>
            </w:r>
          </w:p>
          <w:p w:rsidR="003B197B" w:rsidRPr="00F72BAE" w:rsidRDefault="003B197B" w:rsidP="00444784">
            <w:pPr>
              <w:spacing w:line="360" w:lineRule="auto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>A.</w:t>
            </w:r>
            <w:r w:rsidR="00BE26AF" w:rsidRPr="00F72BAE">
              <w:rPr>
                <w:sz w:val="28"/>
                <w:szCs w:val="28"/>
                <w:lang w:val="en-US"/>
              </w:rPr>
              <w:t xml:space="preserve"> – </w:t>
            </w:r>
            <w:r w:rsidR="00B05803" w:rsidRPr="00F72BAE">
              <w:rPr>
                <w:sz w:val="28"/>
                <w:szCs w:val="28"/>
                <w:lang w:val="en-US"/>
              </w:rPr>
              <w:t>G</w:t>
            </w:r>
            <w:r w:rsidRPr="00F72BAE">
              <w:rPr>
                <w:sz w:val="28"/>
                <w:szCs w:val="28"/>
                <w:lang w:val="en-US"/>
              </w:rPr>
              <w:t xml:space="preserve">o to the board and tell us about your attitude to the swamp. </w:t>
            </w:r>
            <w:r w:rsidRPr="00F72BAE">
              <w:rPr>
                <w:sz w:val="28"/>
                <w:szCs w:val="28"/>
              </w:rPr>
              <w:t>(</w:t>
            </w:r>
            <w:r w:rsidR="00B05803" w:rsidRPr="00F72BAE">
              <w:rPr>
                <w:sz w:val="28"/>
                <w:szCs w:val="28"/>
              </w:rPr>
              <w:t>По</w:t>
            </w:r>
            <w:r w:rsidRPr="00F72BAE">
              <w:rPr>
                <w:sz w:val="28"/>
                <w:szCs w:val="28"/>
              </w:rPr>
              <w:t>дойдите к доске и расскажите о своем отношении к болоту).</w:t>
            </w:r>
          </w:p>
          <w:p w:rsidR="003B197B" w:rsidRPr="00F72BAE" w:rsidRDefault="003B197B" w:rsidP="0044478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lastRenderedPageBreak/>
              <w:t>А</w:t>
            </w:r>
            <w:r w:rsidRPr="00F72BAE">
              <w:rPr>
                <w:sz w:val="28"/>
                <w:szCs w:val="28"/>
                <w:lang w:val="en-US"/>
              </w:rPr>
              <w:t>.</w:t>
            </w:r>
            <w:r w:rsidR="00BE26AF" w:rsidRPr="00F72BAE">
              <w:rPr>
                <w:sz w:val="28"/>
                <w:szCs w:val="28"/>
                <w:lang w:val="en-US"/>
              </w:rPr>
              <w:t xml:space="preserve"> – </w:t>
            </w:r>
            <w:r w:rsidRPr="00F72BAE">
              <w:rPr>
                <w:sz w:val="28"/>
                <w:szCs w:val="28"/>
                <w:lang w:val="en-US"/>
              </w:rPr>
              <w:t xml:space="preserve">Look at the picture of the swamp. Do you like it? Why not? </w:t>
            </w:r>
            <w:r w:rsidRPr="00F72BAE">
              <w:rPr>
                <w:sz w:val="28"/>
                <w:szCs w:val="28"/>
              </w:rPr>
              <w:t>(Посмотрите на картинку болота, вам оно нравится? А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почему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оно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вам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не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нравится</w:t>
            </w:r>
            <w:r w:rsidRPr="00F72BAE">
              <w:rPr>
                <w:sz w:val="28"/>
                <w:szCs w:val="28"/>
                <w:lang w:val="en-US"/>
              </w:rPr>
              <w:t>?</w:t>
            </w:r>
          </w:p>
          <w:p w:rsidR="003B197B" w:rsidRPr="00F72BAE" w:rsidRDefault="003B197B" w:rsidP="00444784">
            <w:pPr>
              <w:spacing w:line="360" w:lineRule="auto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</w:t>
            </w:r>
            <w:r w:rsidRPr="00F72BAE">
              <w:rPr>
                <w:sz w:val="28"/>
                <w:szCs w:val="28"/>
                <w:lang w:val="en-US"/>
              </w:rPr>
              <w:t xml:space="preserve">1. </w:t>
            </w:r>
            <w:r w:rsidR="00BE26AF" w:rsidRPr="00F72BAE">
              <w:rPr>
                <w:sz w:val="28"/>
                <w:szCs w:val="28"/>
                <w:lang w:val="en-US"/>
              </w:rPr>
              <w:t>(1-</w:t>
            </w:r>
            <w:r w:rsidR="00BE26AF" w:rsidRPr="00F72BAE">
              <w:rPr>
                <w:sz w:val="28"/>
                <w:szCs w:val="28"/>
              </w:rPr>
              <w:t>й</w:t>
            </w:r>
            <w:r w:rsidR="00BE26AF" w:rsidRPr="00F72BAE">
              <w:rPr>
                <w:sz w:val="28"/>
                <w:szCs w:val="28"/>
                <w:lang w:val="en-US"/>
              </w:rPr>
              <w:t xml:space="preserve"> </w:t>
            </w:r>
            <w:r w:rsidR="00BE26AF" w:rsidRPr="00F72BAE">
              <w:rPr>
                <w:sz w:val="28"/>
                <w:szCs w:val="28"/>
              </w:rPr>
              <w:t>ученик</w:t>
            </w:r>
            <w:r w:rsidR="00BE26AF" w:rsidRPr="00F72BAE">
              <w:rPr>
                <w:sz w:val="28"/>
                <w:szCs w:val="28"/>
                <w:lang w:val="en-US"/>
              </w:rPr>
              <w:t xml:space="preserve">) – </w:t>
            </w:r>
            <w:r w:rsidRPr="00F72BAE">
              <w:rPr>
                <w:sz w:val="28"/>
                <w:szCs w:val="28"/>
                <w:lang w:val="en-US"/>
              </w:rPr>
              <w:t xml:space="preserve">I do not like the swamp because it is scary. </w:t>
            </w:r>
            <w:r w:rsidRPr="00F72BAE">
              <w:rPr>
                <w:sz w:val="28"/>
                <w:szCs w:val="28"/>
              </w:rPr>
              <w:t>(Мне не нравится, потому что оно страшное.)</w:t>
            </w:r>
          </w:p>
          <w:p w:rsidR="003B197B" w:rsidRPr="00F72BAE" w:rsidRDefault="003B197B" w:rsidP="00444784">
            <w:pPr>
              <w:spacing w:line="360" w:lineRule="auto"/>
              <w:rPr>
                <w:rFonts w:ascii="Segoe UI" w:hAnsi="Segoe UI" w:cs="Segoe UI"/>
                <w:sz w:val="30"/>
                <w:szCs w:val="30"/>
                <w:shd w:val="clear" w:color="auto" w:fill="F5F5F5"/>
                <w:lang w:val="en-US"/>
              </w:rPr>
            </w:pPr>
            <w:r w:rsidRPr="00F72BAE">
              <w:rPr>
                <w:sz w:val="28"/>
                <w:szCs w:val="28"/>
              </w:rPr>
              <w:t>У</w:t>
            </w:r>
            <w:r w:rsidRPr="00F72BAE">
              <w:rPr>
                <w:sz w:val="28"/>
                <w:szCs w:val="28"/>
                <w:lang w:val="en-US"/>
              </w:rPr>
              <w:t xml:space="preserve">2. </w:t>
            </w:r>
            <w:r w:rsidR="00BE26AF" w:rsidRPr="00F72BAE">
              <w:rPr>
                <w:sz w:val="28"/>
                <w:szCs w:val="28"/>
                <w:lang w:val="en-US"/>
              </w:rPr>
              <w:t>(2-</w:t>
            </w:r>
            <w:r w:rsidR="00BE26AF" w:rsidRPr="00F72BAE">
              <w:rPr>
                <w:sz w:val="28"/>
                <w:szCs w:val="28"/>
              </w:rPr>
              <w:t>й</w:t>
            </w:r>
            <w:r w:rsidR="00BE26AF" w:rsidRPr="00F72BAE">
              <w:rPr>
                <w:sz w:val="28"/>
                <w:szCs w:val="28"/>
                <w:lang w:val="en-US"/>
              </w:rPr>
              <w:t xml:space="preserve"> </w:t>
            </w:r>
            <w:r w:rsidR="00BE26AF" w:rsidRPr="00F72BAE">
              <w:rPr>
                <w:sz w:val="28"/>
                <w:szCs w:val="28"/>
              </w:rPr>
              <w:t>ученик</w:t>
            </w:r>
            <w:r w:rsidR="00BE26AF" w:rsidRPr="00F72BAE">
              <w:rPr>
                <w:sz w:val="28"/>
                <w:szCs w:val="28"/>
                <w:lang w:val="en-US"/>
              </w:rPr>
              <w:t xml:space="preserve">) – </w:t>
            </w:r>
            <w:r w:rsidRPr="00F72BAE">
              <w:rPr>
                <w:sz w:val="28"/>
                <w:szCs w:val="28"/>
                <w:lang w:val="en-US"/>
              </w:rPr>
              <w:t>I do not like the swamp because gnats live there.</w:t>
            </w:r>
            <w:r w:rsidR="00BE26AF" w:rsidRPr="00F72BAE">
              <w:rPr>
                <w:sz w:val="28"/>
                <w:szCs w:val="28"/>
                <w:lang w:val="en-US"/>
              </w:rPr>
              <w:t xml:space="preserve"> (</w:t>
            </w:r>
            <w:r w:rsidRPr="00F72BAE">
              <w:rPr>
                <w:sz w:val="28"/>
                <w:szCs w:val="28"/>
              </w:rPr>
              <w:t>Мне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не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нравится</w:t>
            </w:r>
            <w:r w:rsidRPr="00F72BAE">
              <w:rPr>
                <w:sz w:val="28"/>
                <w:szCs w:val="28"/>
                <w:lang w:val="en-US"/>
              </w:rPr>
              <w:t xml:space="preserve">, </w:t>
            </w:r>
            <w:r w:rsidRPr="00F72BAE">
              <w:rPr>
                <w:sz w:val="28"/>
                <w:szCs w:val="28"/>
              </w:rPr>
              <w:t>потому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что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там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живут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комары</w:t>
            </w:r>
            <w:r w:rsidRPr="00F72BAE">
              <w:rPr>
                <w:sz w:val="28"/>
                <w:szCs w:val="28"/>
                <w:lang w:val="en-US"/>
              </w:rPr>
              <w:t>.)</w:t>
            </w:r>
          </w:p>
          <w:p w:rsidR="003B197B" w:rsidRPr="00F72BAE" w:rsidRDefault="003B197B" w:rsidP="00444784">
            <w:pPr>
              <w:spacing w:line="360" w:lineRule="auto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</w:t>
            </w:r>
            <w:r w:rsidRPr="00F72BAE">
              <w:rPr>
                <w:sz w:val="28"/>
                <w:szCs w:val="28"/>
                <w:lang w:val="en-US"/>
              </w:rPr>
              <w:t xml:space="preserve">1. </w:t>
            </w:r>
            <w:r w:rsidR="00B05803" w:rsidRPr="00F72BAE">
              <w:rPr>
                <w:sz w:val="28"/>
                <w:szCs w:val="28"/>
                <w:lang w:val="en-US"/>
              </w:rPr>
              <w:t xml:space="preserve">– </w:t>
            </w:r>
            <w:r w:rsidRPr="00F72BAE">
              <w:rPr>
                <w:sz w:val="28"/>
                <w:szCs w:val="28"/>
                <w:lang w:val="en-US"/>
              </w:rPr>
              <w:t>I do not like the swamp because we can see monsters there.</w:t>
            </w:r>
            <w:r w:rsidRPr="00F72BAE">
              <w:rPr>
                <w:rFonts w:ascii="Segoe UI" w:hAnsi="Segoe UI" w:cs="Segoe UI"/>
                <w:sz w:val="30"/>
                <w:szCs w:val="30"/>
                <w:shd w:val="clear" w:color="auto" w:fill="F5F5F5"/>
                <w:lang w:val="en-US"/>
              </w:rPr>
              <w:t xml:space="preserve"> </w:t>
            </w:r>
            <w:r w:rsidRPr="00F72BAE">
              <w:rPr>
                <w:rFonts w:ascii="Segoe UI" w:hAnsi="Segoe UI" w:cs="Segoe UI"/>
                <w:sz w:val="30"/>
                <w:szCs w:val="30"/>
                <w:shd w:val="clear" w:color="auto" w:fill="F5F5F5"/>
              </w:rPr>
              <w:t>(</w:t>
            </w:r>
            <w:r w:rsidRPr="00F72BAE">
              <w:rPr>
                <w:sz w:val="28"/>
                <w:szCs w:val="28"/>
              </w:rPr>
              <w:t>Мне не нравится, потому что мы можем там увидеть монстров.)</w:t>
            </w:r>
          </w:p>
          <w:p w:rsidR="003B197B" w:rsidRPr="00F72BAE" w:rsidRDefault="003B197B" w:rsidP="00444784">
            <w:pPr>
              <w:spacing w:line="360" w:lineRule="auto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</w:t>
            </w:r>
            <w:r w:rsidRPr="00F72BAE">
              <w:rPr>
                <w:sz w:val="28"/>
                <w:szCs w:val="28"/>
                <w:lang w:val="en-US"/>
              </w:rPr>
              <w:t>2.</w:t>
            </w:r>
            <w:r w:rsidR="00B05803" w:rsidRPr="00F72BAE">
              <w:rPr>
                <w:sz w:val="28"/>
                <w:szCs w:val="28"/>
                <w:lang w:val="en-US"/>
              </w:rPr>
              <w:t xml:space="preserve"> – </w:t>
            </w:r>
            <w:r w:rsidRPr="00F72BAE">
              <w:rPr>
                <w:sz w:val="28"/>
                <w:szCs w:val="28"/>
                <w:lang w:val="en-US"/>
              </w:rPr>
              <w:t>I do not like the swamp because it is sad.</w:t>
            </w:r>
            <w:r w:rsidRPr="00F72BAE">
              <w:rPr>
                <w:rFonts w:ascii="Segoe UI" w:hAnsi="Segoe UI" w:cs="Segoe UI"/>
                <w:sz w:val="30"/>
                <w:szCs w:val="30"/>
                <w:shd w:val="clear" w:color="auto" w:fill="F5F5F5"/>
                <w:lang w:val="en-US"/>
              </w:rPr>
              <w:t xml:space="preserve"> </w:t>
            </w:r>
            <w:r w:rsidRPr="00F72BAE">
              <w:rPr>
                <w:rFonts w:ascii="Segoe UI" w:hAnsi="Segoe UI" w:cs="Segoe UI"/>
                <w:sz w:val="30"/>
                <w:szCs w:val="30"/>
                <w:shd w:val="clear" w:color="auto" w:fill="F5F5F5"/>
              </w:rPr>
              <w:t>(</w:t>
            </w:r>
            <w:r w:rsidRPr="00F72BAE">
              <w:rPr>
                <w:sz w:val="28"/>
                <w:szCs w:val="28"/>
              </w:rPr>
              <w:t>Мне не нравится, потому что оно грустное.)</w:t>
            </w:r>
          </w:p>
          <w:p w:rsidR="003B197B" w:rsidRPr="00F72BAE" w:rsidRDefault="003B197B" w:rsidP="00444784">
            <w:pPr>
              <w:spacing w:line="360" w:lineRule="auto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</w:t>
            </w:r>
            <w:r w:rsidRPr="00F72BAE">
              <w:rPr>
                <w:sz w:val="28"/>
                <w:szCs w:val="28"/>
                <w:lang w:val="en-US"/>
              </w:rPr>
              <w:t>1.</w:t>
            </w:r>
            <w:r w:rsidR="00B05803" w:rsidRPr="00F72BAE">
              <w:rPr>
                <w:sz w:val="28"/>
                <w:szCs w:val="28"/>
                <w:lang w:val="en-US"/>
              </w:rPr>
              <w:t xml:space="preserve"> – </w:t>
            </w:r>
            <w:r w:rsidRPr="00F72BAE">
              <w:rPr>
                <w:sz w:val="28"/>
                <w:szCs w:val="28"/>
                <w:lang w:val="en-US"/>
              </w:rPr>
              <w:t>I do not like the swamp because we can see snakes there.</w:t>
            </w:r>
            <w:r w:rsidRPr="00F72BAE">
              <w:rPr>
                <w:rFonts w:ascii="Segoe UI" w:hAnsi="Segoe UI" w:cs="Segoe UI"/>
                <w:sz w:val="30"/>
                <w:szCs w:val="30"/>
                <w:shd w:val="clear" w:color="auto" w:fill="F5F5F5"/>
                <w:lang w:val="en-US"/>
              </w:rPr>
              <w:t xml:space="preserve"> </w:t>
            </w:r>
            <w:r w:rsidRPr="00F72BAE">
              <w:rPr>
                <w:rFonts w:ascii="Segoe UI" w:hAnsi="Segoe UI" w:cs="Segoe UI"/>
                <w:sz w:val="30"/>
                <w:szCs w:val="30"/>
                <w:shd w:val="clear" w:color="auto" w:fill="F5F5F5"/>
              </w:rPr>
              <w:t>(</w:t>
            </w:r>
            <w:r w:rsidRPr="00F72BAE">
              <w:rPr>
                <w:sz w:val="28"/>
                <w:szCs w:val="28"/>
              </w:rPr>
              <w:t>Мне не нравится, потому что мы можем увидеть змей там.)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А</w:t>
            </w:r>
            <w:r w:rsidRPr="00F72BAE">
              <w:rPr>
                <w:sz w:val="28"/>
                <w:szCs w:val="28"/>
                <w:lang w:val="en-US"/>
              </w:rPr>
              <w:t xml:space="preserve">. </w:t>
            </w:r>
            <w:r w:rsidR="00B05803" w:rsidRPr="00F72BAE">
              <w:rPr>
                <w:sz w:val="28"/>
                <w:szCs w:val="28"/>
                <w:lang w:val="en-US"/>
              </w:rPr>
              <w:t xml:space="preserve">– </w:t>
            </w:r>
            <w:r w:rsidRPr="00F72BAE">
              <w:rPr>
                <w:sz w:val="28"/>
                <w:szCs w:val="28"/>
                <w:lang w:val="en-US"/>
              </w:rPr>
              <w:t xml:space="preserve">We don’t like the swamp because such attitude to the swamps goes back to many years ago, when people thought that evil spirits and ghosts lived there. </w:t>
            </w:r>
            <w:r w:rsidRPr="00F72BAE">
              <w:rPr>
                <w:sz w:val="28"/>
                <w:szCs w:val="28"/>
              </w:rPr>
              <w:t>(Нам не нравится болото, потому что такое отношение к нему уходит корнями в прошлое, когда люди думали, что там жили злые духи и призраки.)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Н. – Но ведь представить природу без болот невозможно. В нашей Беларуси болота занимают значительную часть территории. Можете ли вы подтвердить, что болота – богатство Земли?</w:t>
            </w:r>
          </w:p>
          <w:p w:rsidR="00B05803" w:rsidRPr="00F72BAE" w:rsidRDefault="00B05803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Ответы учеников:</w:t>
            </w:r>
          </w:p>
          <w:p w:rsidR="003B197B" w:rsidRPr="00F72BAE" w:rsidRDefault="00B05803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– </w:t>
            </w:r>
            <w:r w:rsidR="003B197B" w:rsidRPr="00F72BAE">
              <w:rPr>
                <w:sz w:val="28"/>
                <w:szCs w:val="28"/>
              </w:rPr>
              <w:t>Болота являются хранилищем чистой воды. На сегодняшний день в болотах всего мира сохраняется запас пресной воды в 5 раз больше, чем во всех реках мира.</w:t>
            </w:r>
          </w:p>
          <w:p w:rsidR="003B197B" w:rsidRPr="00F72BAE" w:rsidRDefault="00B05803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–</w:t>
            </w:r>
            <w:r w:rsidR="003B197B" w:rsidRPr="00F72BAE">
              <w:rPr>
                <w:sz w:val="28"/>
                <w:szCs w:val="28"/>
              </w:rPr>
              <w:t xml:space="preserve"> Болота охраняют атмосферу от перегрева и охлаждают планету. А ещё болота являются естественным фильтром пресной воды, поэтому их используют для очистки стоков свиноводческих ферм.</w:t>
            </w:r>
          </w:p>
          <w:p w:rsidR="003B197B" w:rsidRPr="00F72BAE" w:rsidRDefault="00B05803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–</w:t>
            </w:r>
            <w:r w:rsidR="003B197B" w:rsidRPr="00F72BAE">
              <w:rPr>
                <w:sz w:val="28"/>
                <w:szCs w:val="28"/>
              </w:rPr>
              <w:t xml:space="preserve"> Болота поглощают из атмосферы углекислый газ и пыль, нависающие над планетой. Болота являются источником большого количества кислорода.</w:t>
            </w:r>
          </w:p>
          <w:p w:rsidR="003B197B" w:rsidRPr="00F72BAE" w:rsidRDefault="00B05803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–</w:t>
            </w:r>
            <w:r w:rsidR="003B197B" w:rsidRPr="00F72BAE">
              <w:rPr>
                <w:sz w:val="28"/>
                <w:szCs w:val="28"/>
              </w:rPr>
              <w:t xml:space="preserve"> Благодаря болотам на земле до сих пор сохранилось растение Ледниковой </w:t>
            </w:r>
            <w:r w:rsidR="003B197B" w:rsidRPr="00F72BAE">
              <w:rPr>
                <w:sz w:val="28"/>
                <w:szCs w:val="28"/>
              </w:rPr>
              <w:lastRenderedPageBreak/>
              <w:t>эпохи – жирянка. Болота – это кладовые торфа, вкусные и полезные ягоды, лекарственные растения.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Н. – Люди на всей планете понимают, что болота важны и нужны, поэтому 2 февраля почти 50 лет назад был создан документ о необходимости защиты болот. На сегодняшний день этот документ подписали 117 государств мира. Запомните, 2 февраля </w:t>
            </w:r>
            <w:r w:rsidR="00B05803" w:rsidRPr="00F72BAE">
              <w:rPr>
                <w:sz w:val="28"/>
                <w:szCs w:val="28"/>
              </w:rPr>
              <w:t>–</w:t>
            </w:r>
            <w:r w:rsidRPr="00F72BAE">
              <w:rPr>
                <w:sz w:val="28"/>
                <w:szCs w:val="28"/>
              </w:rPr>
              <w:t xml:space="preserve"> День защиты болот и водных угодий.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– У природы есть своя музыка, и болота не исключение. Давайте послушаем музыку болота и подумаем, кто и что ее создает? (Звучит фрагмент записи звуков болота; ответы учащихся: квакают лягушки, издают звуки разные птицы, насекомые, шуршат камыши…)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Думаю, вы заметили, что каждое мгновение в звуках болота что-то изменялось, развивалось – так, как и в настоящей музыке. И сегодня мы продолжим наблюдать за изменениями в разных музыкальных произведениях.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Н. </w:t>
            </w:r>
            <w:r w:rsidR="00B05803" w:rsidRPr="00F72BAE">
              <w:rPr>
                <w:sz w:val="28"/>
                <w:szCs w:val="28"/>
              </w:rPr>
              <w:t>–</w:t>
            </w:r>
            <w:r w:rsidRPr="00F72BAE">
              <w:rPr>
                <w:sz w:val="28"/>
                <w:szCs w:val="28"/>
              </w:rPr>
              <w:t xml:space="preserve"> Вторая группа – </w:t>
            </w:r>
            <w:r w:rsidRPr="00F72BAE">
              <w:rPr>
                <w:b/>
                <w:sz w:val="28"/>
                <w:szCs w:val="28"/>
              </w:rPr>
              <w:t xml:space="preserve">ЯГОДНИКИ. </w:t>
            </w:r>
            <w:r w:rsidRPr="00F72BAE">
              <w:rPr>
                <w:sz w:val="28"/>
                <w:szCs w:val="28"/>
              </w:rPr>
              <w:t>Они расскажут нам о ягодах, которые можно собрать на болоте.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F72BAE">
              <w:rPr>
                <w:sz w:val="28"/>
                <w:szCs w:val="28"/>
                <w:shd w:val="clear" w:color="auto" w:fill="FFFFFF"/>
              </w:rPr>
              <w:t xml:space="preserve">Люди с удовольствием собирают дикорастущие ягоды. Это и вкусная сладость, и витаминная помощь нашему организму. Болотные ягоды </w:t>
            </w:r>
            <w:r w:rsidR="00B05803" w:rsidRPr="00F72BAE">
              <w:rPr>
                <w:sz w:val="28"/>
                <w:szCs w:val="28"/>
              </w:rPr>
              <w:t>–</w:t>
            </w:r>
            <w:r w:rsidRPr="00F72BAE">
              <w:rPr>
                <w:sz w:val="28"/>
                <w:szCs w:val="28"/>
                <w:shd w:val="clear" w:color="auto" w:fill="FFFFFF"/>
              </w:rPr>
              <w:t xml:space="preserve"> клюква, морошка, брусника, черника, голубика </w:t>
            </w:r>
            <w:r w:rsidR="00B05803" w:rsidRPr="00F72BAE">
              <w:rPr>
                <w:sz w:val="28"/>
                <w:szCs w:val="28"/>
              </w:rPr>
              <w:t>–</w:t>
            </w:r>
            <w:r w:rsidRPr="00F72BAE">
              <w:rPr>
                <w:sz w:val="28"/>
                <w:szCs w:val="28"/>
                <w:shd w:val="clear" w:color="auto" w:fill="FFFFFF"/>
              </w:rPr>
              <w:t xml:space="preserve"> уже многие тысячелетия используются в народной медицине. И такое лечение намного дешевле и приятнее. Узнаем больше об этих болотных дарах.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М. – Название каждой ягоды мы будем пропевать на русском и англий</w:t>
            </w:r>
            <w:r w:rsidR="00B05803" w:rsidRPr="00F72BAE">
              <w:rPr>
                <w:sz w:val="28"/>
                <w:szCs w:val="28"/>
              </w:rPr>
              <w:t>ском языках с разными мелодиями (импровизация).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ЧЕРНИКА… </w:t>
            </w:r>
            <w:r w:rsidR="00B05803" w:rsidRPr="00F72BAE">
              <w:rPr>
                <w:sz w:val="28"/>
                <w:szCs w:val="28"/>
              </w:rPr>
              <w:t>(Пропевает один ученик, повторяет хор).</w:t>
            </w:r>
          </w:p>
          <w:p w:rsidR="003B197B" w:rsidRPr="00F72BAE" w:rsidRDefault="00B05803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У. – </w:t>
            </w:r>
            <w:r w:rsidR="003B197B" w:rsidRPr="00F72BAE">
              <w:rPr>
                <w:sz w:val="28"/>
                <w:szCs w:val="28"/>
              </w:rPr>
              <w:t xml:space="preserve">Русское название «черника» получила от цвета ягод и от того, что они окрашивают (чернят) губы, зубы, пальцы. Постоянное употребление черники в пищу заметно улучшает память, зрение, снижает количество сахара в крови. Особенно полезно кушать чернику людям, чья работа связана с умственным трудом. Эта ягода входит в меню космонавтов.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lastRenderedPageBreak/>
              <w:t xml:space="preserve">Н. </w:t>
            </w:r>
            <w:r w:rsidR="00B05803" w:rsidRPr="00F72BAE">
              <w:rPr>
                <w:sz w:val="28"/>
                <w:szCs w:val="28"/>
              </w:rPr>
              <w:t>–</w:t>
            </w:r>
            <w:r w:rsidRPr="00F72BAE">
              <w:rPr>
                <w:sz w:val="28"/>
                <w:szCs w:val="28"/>
              </w:rPr>
              <w:t xml:space="preserve"> В народе даже поговорку о ней сложили: «В доме, где едят чернику, врачу делать нечего».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А</w:t>
            </w:r>
            <w:r w:rsidRPr="00F72BAE">
              <w:rPr>
                <w:sz w:val="28"/>
                <w:szCs w:val="28"/>
                <w:lang w:val="en-US"/>
              </w:rPr>
              <w:t xml:space="preserve">. </w:t>
            </w:r>
            <w:r w:rsidR="00B05803" w:rsidRPr="00F72BAE">
              <w:rPr>
                <w:sz w:val="28"/>
                <w:szCs w:val="28"/>
                <w:lang w:val="en-US"/>
              </w:rPr>
              <w:t xml:space="preserve">– </w:t>
            </w:r>
            <w:r w:rsidR="00B05803" w:rsidRPr="00F72BAE">
              <w:rPr>
                <w:sz w:val="28"/>
                <w:szCs w:val="28"/>
                <w:lang w:val="en-GB"/>
              </w:rPr>
              <w:t>T</w:t>
            </w:r>
            <w:r w:rsidRPr="00F72BAE">
              <w:rPr>
                <w:sz w:val="28"/>
                <w:szCs w:val="28"/>
                <w:lang w:val="en-US"/>
              </w:rPr>
              <w:t>ranslate the na</w:t>
            </w:r>
            <w:r w:rsidR="0054204E" w:rsidRPr="00F72BAE">
              <w:rPr>
                <w:sz w:val="28"/>
                <w:szCs w:val="28"/>
                <w:lang w:val="en-US"/>
              </w:rPr>
              <w:t xml:space="preserve">me of this berry into English: </w:t>
            </w:r>
            <w:r w:rsidR="0054204E" w:rsidRPr="00F72BAE">
              <w:rPr>
                <w:sz w:val="28"/>
                <w:szCs w:val="28"/>
                <w:lang w:val="en-GB"/>
              </w:rPr>
              <w:t>b</w:t>
            </w:r>
            <w:r w:rsidRPr="00F72BAE">
              <w:rPr>
                <w:sz w:val="28"/>
                <w:szCs w:val="28"/>
                <w:lang w:val="en-US"/>
              </w:rPr>
              <w:t xml:space="preserve">lueberry. 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Let’s sing this word together. </w:t>
            </w:r>
            <w:r w:rsidRPr="00F72BAE">
              <w:rPr>
                <w:sz w:val="28"/>
                <w:szCs w:val="28"/>
              </w:rPr>
              <w:t>(Пропоем это слово вместе.)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– </w:t>
            </w:r>
            <w:r w:rsidRPr="00F72BAE">
              <w:rPr>
                <w:sz w:val="28"/>
                <w:szCs w:val="28"/>
                <w:lang w:val="en-US"/>
              </w:rPr>
              <w:t>Blueberry</w:t>
            </w:r>
            <w:r w:rsidRPr="00F72BAE">
              <w:rPr>
                <w:sz w:val="28"/>
                <w:szCs w:val="28"/>
              </w:rPr>
              <w:t>…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>Change the noun to plural</w:t>
            </w:r>
            <w:r w:rsidR="00561EDD" w:rsidRPr="00F72BAE">
              <w:rPr>
                <w:sz w:val="28"/>
                <w:szCs w:val="28"/>
                <w:lang w:val="en-US"/>
              </w:rPr>
              <w:t xml:space="preserve"> (blueberries)</w:t>
            </w:r>
            <w:r w:rsidRPr="00F72BAE">
              <w:rPr>
                <w:sz w:val="28"/>
                <w:szCs w:val="28"/>
                <w:lang w:val="en-US"/>
              </w:rPr>
              <w:t xml:space="preserve">. Tell us about the changes. </w:t>
            </w:r>
            <w:r w:rsidRPr="00F72BAE">
              <w:rPr>
                <w:sz w:val="28"/>
                <w:szCs w:val="28"/>
              </w:rPr>
              <w:t>(Давайте переведем название этой ягоды на английский язык. Образуем множественное число. Какие изменения произошли?)</w:t>
            </w:r>
          </w:p>
          <w:p w:rsidR="00433E2E" w:rsidRPr="00F72BAE" w:rsidRDefault="00433E2E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Ученики объясняют.</w:t>
            </w:r>
          </w:p>
          <w:p w:rsidR="00B05803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М. – Следующее название: ГОЛУБИКА</w:t>
            </w:r>
            <w:r w:rsidRPr="00F72BAE">
              <w:rPr>
                <w:sz w:val="32"/>
                <w:szCs w:val="32"/>
              </w:rPr>
              <w:t>…</w:t>
            </w:r>
            <w:r w:rsidR="00B05803" w:rsidRPr="00F72BAE">
              <w:rPr>
                <w:sz w:val="32"/>
                <w:szCs w:val="32"/>
              </w:rPr>
              <w:t xml:space="preserve"> </w:t>
            </w:r>
            <w:r w:rsidR="00B05803" w:rsidRPr="00F72BAE">
              <w:rPr>
                <w:sz w:val="28"/>
                <w:szCs w:val="28"/>
              </w:rPr>
              <w:t>(Пропевает один ученик, повторяет хор).</w:t>
            </w:r>
          </w:p>
          <w:p w:rsidR="003B197B" w:rsidRPr="00F72BAE" w:rsidRDefault="00B05803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У. – </w:t>
            </w:r>
            <w:r w:rsidR="003B197B" w:rsidRPr="00F72BAE">
              <w:rPr>
                <w:sz w:val="28"/>
                <w:szCs w:val="28"/>
              </w:rPr>
              <w:t>Название своё получила от цвета – голубая ягода. Голубику часто путают с черникой, но её ягоды примерно в 2 раза крупнее. Ягоды голубики прекрасное витаминное средство (по содержа</w:t>
            </w:r>
            <w:r w:rsidR="0054204E" w:rsidRPr="00F72BAE">
              <w:rPr>
                <w:sz w:val="28"/>
                <w:szCs w:val="28"/>
              </w:rPr>
              <w:t xml:space="preserve">нию витамина С </w:t>
            </w:r>
            <w:r w:rsidR="003B197B" w:rsidRPr="00F72BAE">
              <w:rPr>
                <w:sz w:val="28"/>
                <w:szCs w:val="28"/>
              </w:rPr>
              <w:t>голубика приближается к чёрной смородине). Голубика в интернете достигла статуса суперзвезды из-за целебных свойств.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>A.</w:t>
            </w:r>
            <w:r w:rsidR="0054204E" w:rsidRPr="00F72BAE">
              <w:rPr>
                <w:sz w:val="28"/>
                <w:szCs w:val="28"/>
                <w:lang w:val="en-US"/>
              </w:rPr>
              <w:t xml:space="preserve"> – </w:t>
            </w:r>
            <w:r w:rsidR="0054204E" w:rsidRPr="00F72BAE">
              <w:rPr>
                <w:sz w:val="28"/>
                <w:szCs w:val="28"/>
              </w:rPr>
              <w:t>Т</w:t>
            </w:r>
            <w:r w:rsidRPr="00F72BAE">
              <w:rPr>
                <w:sz w:val="28"/>
                <w:szCs w:val="28"/>
                <w:lang w:val="en-US"/>
              </w:rPr>
              <w:t>ranslate the name of this berry into English: bog bilberry.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Let’s sing this word together. </w:t>
            </w:r>
            <w:r w:rsidRPr="00F72BAE">
              <w:rPr>
                <w:sz w:val="28"/>
                <w:szCs w:val="28"/>
              </w:rPr>
              <w:t>(Пропоем это слово вместе.)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– </w:t>
            </w:r>
            <w:r w:rsidRPr="00F72BAE">
              <w:rPr>
                <w:sz w:val="28"/>
                <w:szCs w:val="28"/>
                <w:lang w:val="en-US"/>
              </w:rPr>
              <w:t>Bog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bilberry</w:t>
            </w:r>
            <w:r w:rsidRPr="00F72BAE">
              <w:rPr>
                <w:sz w:val="28"/>
                <w:szCs w:val="28"/>
              </w:rPr>
              <w:t>…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>Change the noun to plural</w:t>
            </w:r>
            <w:r w:rsidR="00561EDD" w:rsidRPr="00F72BAE">
              <w:rPr>
                <w:sz w:val="28"/>
                <w:szCs w:val="28"/>
                <w:lang w:val="en-US"/>
              </w:rPr>
              <w:t xml:space="preserve"> (bog bilberries)</w:t>
            </w:r>
            <w:r w:rsidRPr="00F72BAE">
              <w:rPr>
                <w:sz w:val="28"/>
                <w:szCs w:val="28"/>
                <w:lang w:val="en-US"/>
              </w:rPr>
              <w:t xml:space="preserve">. Tell us about the changes. </w:t>
            </w:r>
            <w:r w:rsidRPr="00F72BAE">
              <w:rPr>
                <w:sz w:val="28"/>
                <w:szCs w:val="28"/>
              </w:rPr>
              <w:t>(Давайте переведем название этой ягоды на английский язык. Образуем множественное число. Какие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изменения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произошли</w:t>
            </w:r>
            <w:r w:rsidRPr="00F72BAE">
              <w:rPr>
                <w:sz w:val="28"/>
                <w:szCs w:val="28"/>
                <w:lang w:val="en-US"/>
              </w:rPr>
              <w:t>?)</w:t>
            </w:r>
          </w:p>
          <w:p w:rsidR="00433E2E" w:rsidRPr="00F72BAE" w:rsidRDefault="00433E2E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Ученики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объясняют</w:t>
            </w:r>
            <w:r w:rsidRPr="00F72BAE">
              <w:rPr>
                <w:sz w:val="28"/>
                <w:szCs w:val="28"/>
                <w:lang w:val="en-US"/>
              </w:rPr>
              <w:t>.</w:t>
            </w:r>
          </w:p>
          <w:p w:rsidR="003B197B" w:rsidRPr="00F72BAE" w:rsidRDefault="00433E2E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>W</w:t>
            </w:r>
            <w:r w:rsidR="003B197B" w:rsidRPr="00F72BAE">
              <w:rPr>
                <w:sz w:val="28"/>
                <w:szCs w:val="28"/>
                <w:lang w:val="en-US"/>
              </w:rPr>
              <w:t>hat are the differences between blueberries and bog bilberries? (</w:t>
            </w:r>
            <w:r w:rsidR="003B197B" w:rsidRPr="00F72BAE">
              <w:rPr>
                <w:sz w:val="28"/>
                <w:szCs w:val="28"/>
              </w:rPr>
              <w:t>Какие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различия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между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черникой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и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голубикой</w:t>
            </w:r>
            <w:r w:rsidR="003B197B" w:rsidRPr="00F72BAE">
              <w:rPr>
                <w:sz w:val="28"/>
                <w:szCs w:val="28"/>
                <w:lang w:val="en-US"/>
              </w:rPr>
              <w:t>?)</w:t>
            </w:r>
          </w:p>
          <w:p w:rsidR="003B197B" w:rsidRPr="00F72BAE" w:rsidRDefault="00433E2E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У</w:t>
            </w:r>
            <w:r w:rsidRPr="00F72BAE">
              <w:rPr>
                <w:sz w:val="28"/>
                <w:szCs w:val="28"/>
                <w:lang w:val="en-US"/>
              </w:rPr>
              <w:t xml:space="preserve">. – </w:t>
            </w:r>
            <w:r w:rsidR="003B197B" w:rsidRPr="00F72BAE">
              <w:rPr>
                <w:sz w:val="28"/>
                <w:szCs w:val="28"/>
                <w:lang w:val="en-US"/>
              </w:rPr>
              <w:t>Blueberries are round and pink inside. (</w:t>
            </w:r>
            <w:r w:rsidR="003B197B" w:rsidRPr="00F72BAE">
              <w:rPr>
                <w:sz w:val="28"/>
                <w:szCs w:val="28"/>
              </w:rPr>
              <w:t>Черника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круглая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и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розовая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внутри</w:t>
            </w:r>
            <w:r w:rsidR="003B197B" w:rsidRPr="00F72BAE">
              <w:rPr>
                <w:sz w:val="28"/>
                <w:szCs w:val="28"/>
                <w:lang w:val="en-US"/>
              </w:rPr>
              <w:t>.)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Bog bilberries are oval and green inside. They are bigger than blueberries. </w:t>
            </w:r>
            <w:r w:rsidRPr="00F72BAE">
              <w:rPr>
                <w:sz w:val="28"/>
                <w:szCs w:val="28"/>
              </w:rPr>
              <w:t>(Голубика овальная и зеленая внутри. Она больше чем черника.)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М. – БРУСНИКА…</w:t>
            </w:r>
            <w:r w:rsidR="00433E2E" w:rsidRPr="00F72BAE">
              <w:rPr>
                <w:sz w:val="28"/>
                <w:szCs w:val="28"/>
              </w:rPr>
              <w:t xml:space="preserve"> (Пропевает один ученик, повторяет хор).</w:t>
            </w:r>
          </w:p>
          <w:p w:rsidR="003B197B" w:rsidRPr="00F72BAE" w:rsidRDefault="00433E2E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У. – Вечнозеленый кустарни</w:t>
            </w:r>
            <w:r w:rsidR="003B197B" w:rsidRPr="00F72BAE">
              <w:rPr>
                <w:sz w:val="28"/>
                <w:szCs w:val="28"/>
              </w:rPr>
              <w:t xml:space="preserve">к. Живёт до 300 лет. Ягоды ярко-красные с очень </w:t>
            </w:r>
            <w:r w:rsidR="003B197B" w:rsidRPr="00F72BAE">
              <w:rPr>
                <w:sz w:val="28"/>
                <w:szCs w:val="28"/>
              </w:rPr>
              <w:lastRenderedPageBreak/>
              <w:t>кислым вкусом. Брусника очень ценное лекарственное растение. Целебными свойствами обладают в основном листья. Их можно заготовить самим, если в апреле осторожно вручную сорвать листья с веточек. Бруснику используют даже в производстве косметики. Ягоды применяют для варки варенья, изготовления мармелада.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А</w:t>
            </w:r>
            <w:r w:rsidR="00433E2E" w:rsidRPr="00F72BAE">
              <w:rPr>
                <w:sz w:val="28"/>
                <w:szCs w:val="28"/>
                <w:lang w:val="en-US"/>
              </w:rPr>
              <w:t xml:space="preserve">. – </w:t>
            </w:r>
            <w:r w:rsidR="00433E2E" w:rsidRPr="00F72BAE">
              <w:rPr>
                <w:sz w:val="28"/>
                <w:szCs w:val="28"/>
                <w:lang w:val="en-GB"/>
              </w:rPr>
              <w:t>T</w:t>
            </w:r>
            <w:r w:rsidRPr="00F72BAE">
              <w:rPr>
                <w:sz w:val="28"/>
                <w:szCs w:val="28"/>
                <w:lang w:val="en-US"/>
              </w:rPr>
              <w:t xml:space="preserve">ranslate the name of this berry into English: cowberry. 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Let’s sing this word together. </w:t>
            </w:r>
            <w:r w:rsidRPr="00F72BAE">
              <w:rPr>
                <w:sz w:val="28"/>
                <w:szCs w:val="28"/>
              </w:rPr>
              <w:t>(Пропоем это слово вместе.)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– </w:t>
            </w:r>
            <w:r w:rsidRPr="00F72BAE">
              <w:rPr>
                <w:sz w:val="28"/>
                <w:szCs w:val="28"/>
                <w:lang w:val="en-US"/>
              </w:rPr>
              <w:t>Cowberry</w:t>
            </w:r>
            <w:r w:rsidRPr="00F72BAE">
              <w:rPr>
                <w:sz w:val="28"/>
                <w:szCs w:val="28"/>
              </w:rPr>
              <w:t xml:space="preserve">… </w:t>
            </w:r>
            <w:r w:rsidRPr="00F72BAE">
              <w:rPr>
                <w:sz w:val="32"/>
                <w:szCs w:val="32"/>
              </w:rPr>
              <w:t xml:space="preserve">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Change the noun to plural</w:t>
            </w:r>
            <w:r w:rsidR="00561EDD" w:rsidRPr="00F72BAE">
              <w:rPr>
                <w:sz w:val="28"/>
                <w:szCs w:val="28"/>
                <w:lang w:val="en-US"/>
              </w:rPr>
              <w:t xml:space="preserve"> (cowberries)</w:t>
            </w:r>
            <w:r w:rsidRPr="00F72BAE">
              <w:rPr>
                <w:sz w:val="28"/>
                <w:szCs w:val="28"/>
                <w:lang w:val="en-US"/>
              </w:rPr>
              <w:t xml:space="preserve">.  Tell us about the changes. </w:t>
            </w:r>
            <w:r w:rsidRPr="00F72BAE">
              <w:rPr>
                <w:sz w:val="28"/>
                <w:szCs w:val="28"/>
              </w:rPr>
              <w:t>(Давайте переведем название этой ягоды на английский язык. Образуем множественное число. Какие изменения произошли?)</w:t>
            </w:r>
          </w:p>
          <w:p w:rsidR="00561EDD" w:rsidRPr="00F72BAE" w:rsidRDefault="00561EDD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Ученики объясняют.</w:t>
            </w:r>
          </w:p>
          <w:p w:rsidR="00433E2E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М. – КЛЮКВА…</w:t>
            </w:r>
            <w:r w:rsidR="00433E2E" w:rsidRPr="00F72BAE">
              <w:rPr>
                <w:sz w:val="28"/>
                <w:szCs w:val="28"/>
              </w:rPr>
              <w:t xml:space="preserve"> (Пропевает один ученик, повторяет хор).</w:t>
            </w:r>
          </w:p>
          <w:p w:rsidR="003B197B" w:rsidRPr="00F72BAE" w:rsidRDefault="00433E2E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У. – </w:t>
            </w:r>
            <w:r w:rsidR="003B197B" w:rsidRPr="00F72BAE">
              <w:rPr>
                <w:sz w:val="28"/>
                <w:szCs w:val="28"/>
              </w:rPr>
              <w:t>Вечнозеленый кустарник. Ягоды дикой клюквы красные, крупные. А у некоторых специально выведенных сортов ягоды могут быть размером с вишню. Клюкву собирают всю осень. Ягоды в деревянных бочках с водой легко могут сохраняться до весны. Клюкву употребляют в пищу сырую, замороженную, моченую, сушёную. Из неё готовят соки, морсы, желе, мармелад, добавляют в салаты, пироги и другие блюда. Листья могут применяться вместо чая.</w:t>
            </w:r>
          </w:p>
          <w:p w:rsidR="003B197B" w:rsidRPr="00F72BAE" w:rsidRDefault="00433E2E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>A. –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  <w:lang w:val="en-GB"/>
              </w:rPr>
              <w:t>T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ranslate the name of this berry into English: cranberry. 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Let’s sing this word together. </w:t>
            </w:r>
            <w:r w:rsidRPr="00F72BAE">
              <w:rPr>
                <w:sz w:val="28"/>
                <w:szCs w:val="28"/>
              </w:rPr>
              <w:t>(Пропоем это слово вместе.)</w:t>
            </w:r>
          </w:p>
          <w:p w:rsidR="00561EDD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– </w:t>
            </w:r>
            <w:r w:rsidRPr="00F72BAE">
              <w:rPr>
                <w:sz w:val="28"/>
                <w:szCs w:val="28"/>
                <w:lang w:val="en-US"/>
              </w:rPr>
              <w:t>Cranberry</w:t>
            </w:r>
            <w:r w:rsidRPr="00F72BAE">
              <w:rPr>
                <w:sz w:val="28"/>
                <w:szCs w:val="28"/>
              </w:rPr>
              <w:t>…</w:t>
            </w:r>
            <w:r w:rsidR="00561EDD" w:rsidRPr="00F72BAE">
              <w:rPr>
                <w:sz w:val="28"/>
                <w:szCs w:val="28"/>
              </w:rPr>
              <w:t xml:space="preserve"> (Пропевает один ученик, повторяет хор).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>Change the noun to plural</w:t>
            </w:r>
            <w:r w:rsidR="00561EDD" w:rsidRPr="00F72BAE">
              <w:rPr>
                <w:sz w:val="28"/>
                <w:szCs w:val="28"/>
                <w:lang w:val="en-US"/>
              </w:rPr>
              <w:t xml:space="preserve"> (cranberries)</w:t>
            </w:r>
            <w:r w:rsidRPr="00F72BAE">
              <w:rPr>
                <w:sz w:val="28"/>
                <w:szCs w:val="28"/>
                <w:lang w:val="en-US"/>
              </w:rPr>
              <w:t xml:space="preserve">. Tell us about the changes. </w:t>
            </w:r>
            <w:r w:rsidRPr="00F72BAE">
              <w:rPr>
                <w:sz w:val="28"/>
                <w:szCs w:val="28"/>
              </w:rPr>
              <w:t>(Давайте переведем название этой ягоды на английский язык. Образуем множественное число. Какие изменения произошли?)</w:t>
            </w:r>
          </w:p>
          <w:p w:rsidR="00561EDD" w:rsidRPr="00F72BAE" w:rsidRDefault="00561EDD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Ученики объясняют.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 xml:space="preserve">А. – </w:t>
            </w:r>
            <w:r w:rsidR="00561EDD" w:rsidRPr="00F72BAE">
              <w:rPr>
                <w:sz w:val="28"/>
                <w:szCs w:val="28"/>
                <w:lang w:val="en-GB"/>
              </w:rPr>
              <w:t>T</w:t>
            </w:r>
            <w:r w:rsidRPr="00F72BAE">
              <w:rPr>
                <w:sz w:val="28"/>
                <w:szCs w:val="28"/>
                <w:lang w:val="en-US"/>
              </w:rPr>
              <w:t>ell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us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about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cranberries</w:t>
            </w:r>
            <w:r w:rsidRPr="00F72BAE">
              <w:rPr>
                <w:sz w:val="28"/>
                <w:szCs w:val="28"/>
              </w:rPr>
              <w:t xml:space="preserve">. </w:t>
            </w:r>
            <w:r w:rsidRPr="00F72BAE">
              <w:rPr>
                <w:sz w:val="28"/>
                <w:szCs w:val="28"/>
                <w:lang w:val="en-US"/>
              </w:rPr>
              <w:t>(</w:t>
            </w:r>
            <w:r w:rsidRPr="00F72BAE">
              <w:rPr>
                <w:sz w:val="28"/>
                <w:szCs w:val="28"/>
              </w:rPr>
              <w:t>Расскажите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про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клюкву</w:t>
            </w:r>
            <w:r w:rsidRPr="00F72BAE">
              <w:rPr>
                <w:sz w:val="28"/>
                <w:szCs w:val="28"/>
                <w:lang w:val="en-US"/>
              </w:rPr>
              <w:t>.)</w:t>
            </w:r>
          </w:p>
          <w:p w:rsidR="003B197B" w:rsidRPr="00F72BAE" w:rsidRDefault="00561EDD" w:rsidP="0044478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У</w:t>
            </w:r>
            <w:r w:rsidRPr="00F72BAE">
              <w:rPr>
                <w:sz w:val="28"/>
                <w:szCs w:val="28"/>
                <w:lang w:val="en-US"/>
              </w:rPr>
              <w:t>. –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Cranberries are red and round. They are sour but yummy.</w:t>
            </w:r>
          </w:p>
          <w:p w:rsidR="003B197B" w:rsidRPr="00F72BAE" w:rsidRDefault="003B197B" w:rsidP="00444784">
            <w:pPr>
              <w:spacing w:line="360" w:lineRule="auto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>Cranberries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have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vitamin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C</w:t>
            </w:r>
            <w:r w:rsidRPr="00F72BAE">
              <w:rPr>
                <w:sz w:val="28"/>
                <w:szCs w:val="28"/>
              </w:rPr>
              <w:t xml:space="preserve">. (Клюква красного цвета и круглая по форме. Она </w:t>
            </w:r>
            <w:r w:rsidRPr="00F72BAE">
              <w:rPr>
                <w:sz w:val="28"/>
                <w:szCs w:val="28"/>
              </w:rPr>
              <w:lastRenderedPageBreak/>
              <w:t>на вкус кислая, но вкусная. В ней содержится витамин С.)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МОРОШКА…</w:t>
            </w:r>
          </w:p>
          <w:p w:rsidR="003B197B" w:rsidRPr="00F72BAE" w:rsidRDefault="00561EDD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 xml:space="preserve">У. – </w:t>
            </w:r>
            <w:r w:rsidR="003B197B" w:rsidRPr="00F72BAE">
              <w:rPr>
                <w:sz w:val="28"/>
                <w:szCs w:val="28"/>
              </w:rPr>
              <w:t>Среди названий морошки есть такие, как «северный апельсин», «болотный янтарь», «царская ягода». Морошка была любимой ягодой Александра Сергеевича Пушкина. Растет морошка на моховых болотах тундры в заболоченных лесах. Ягоды созревают не гроздьями, а только по одной на стебле. И созревает она как бы «наоборот»: сначала появляется зелёная ягода, затем краснеет, а при созревании становится жёлто-оранжевой. Это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хорошее</w:t>
            </w:r>
            <w:r w:rsidR="003B197B" w:rsidRPr="00F72BAE">
              <w:rPr>
                <w:sz w:val="32"/>
                <w:szCs w:val="32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средство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против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заболевания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дёсен</w:t>
            </w:r>
            <w:r w:rsidR="003B197B" w:rsidRPr="00F72BAE">
              <w:rPr>
                <w:sz w:val="28"/>
                <w:szCs w:val="28"/>
                <w:lang w:val="en-US"/>
              </w:rPr>
              <w:t>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A. </w:t>
            </w:r>
            <w:r w:rsidR="00561EDD" w:rsidRPr="00F72BAE">
              <w:rPr>
                <w:sz w:val="28"/>
                <w:szCs w:val="28"/>
                <w:lang w:val="en-US"/>
              </w:rPr>
              <w:t>– T</w:t>
            </w:r>
            <w:r w:rsidRPr="00F72BAE">
              <w:rPr>
                <w:sz w:val="28"/>
                <w:szCs w:val="28"/>
                <w:lang w:val="en-US"/>
              </w:rPr>
              <w:t xml:space="preserve">ranslate the name of this berry into English: cloudberry.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>Let’s sing this word together.</w:t>
            </w:r>
          </w:p>
          <w:p w:rsidR="00561EDD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– </w:t>
            </w:r>
            <w:r w:rsidRPr="00F72BAE">
              <w:rPr>
                <w:sz w:val="28"/>
                <w:szCs w:val="28"/>
                <w:lang w:val="en-US"/>
              </w:rPr>
              <w:t>Cloudberry</w:t>
            </w:r>
            <w:r w:rsidR="00561EDD" w:rsidRPr="00F72BAE">
              <w:rPr>
                <w:sz w:val="28"/>
                <w:szCs w:val="28"/>
              </w:rPr>
              <w:t>… (Пропевает один ученик, повторяет хор).</w:t>
            </w:r>
          </w:p>
          <w:p w:rsidR="003B197B" w:rsidRPr="00F72BAE" w:rsidRDefault="00561EDD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A. – </w:t>
            </w:r>
            <w:r w:rsidR="003B197B" w:rsidRPr="00F72BAE">
              <w:rPr>
                <w:sz w:val="28"/>
                <w:szCs w:val="28"/>
                <w:lang w:val="en-US"/>
              </w:rPr>
              <w:t>Make the plural form of this word</w:t>
            </w:r>
            <w:r w:rsidRPr="00F72BAE">
              <w:rPr>
                <w:sz w:val="28"/>
                <w:szCs w:val="28"/>
                <w:lang w:val="en-US"/>
              </w:rPr>
              <w:t xml:space="preserve"> (cloudberr</w:t>
            </w:r>
            <w:r w:rsidRPr="00F72BAE">
              <w:rPr>
                <w:sz w:val="28"/>
                <w:szCs w:val="28"/>
                <w:lang w:val="en-GB"/>
              </w:rPr>
              <w:t>ies)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. Tell us about the changes. </w:t>
            </w:r>
            <w:r w:rsidR="003B197B" w:rsidRPr="00F72BAE">
              <w:rPr>
                <w:sz w:val="28"/>
                <w:szCs w:val="28"/>
              </w:rPr>
              <w:t>Какие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изменения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произошли</w:t>
            </w:r>
            <w:r w:rsidR="003B197B" w:rsidRPr="00F72BAE">
              <w:rPr>
                <w:sz w:val="28"/>
                <w:szCs w:val="28"/>
                <w:lang w:val="en-US"/>
              </w:rPr>
              <w:t>?</w:t>
            </w:r>
          </w:p>
          <w:p w:rsidR="00561EDD" w:rsidRPr="00F72BAE" w:rsidRDefault="00561EDD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Ученики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объясняют</w:t>
            </w:r>
            <w:r w:rsidRPr="00F72BAE">
              <w:rPr>
                <w:sz w:val="28"/>
                <w:szCs w:val="28"/>
                <w:lang w:val="en-US"/>
              </w:rPr>
              <w:t>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А</w:t>
            </w:r>
            <w:r w:rsidRPr="00F72BAE">
              <w:rPr>
                <w:sz w:val="28"/>
                <w:szCs w:val="28"/>
                <w:lang w:val="en-US"/>
              </w:rPr>
              <w:t xml:space="preserve">. - People like picking up berries and they like jam from these berries very much. </w:t>
            </w:r>
            <w:r w:rsidRPr="00F72BAE">
              <w:rPr>
                <w:sz w:val="28"/>
                <w:szCs w:val="28"/>
              </w:rPr>
              <w:t>(Люди любят собирать ягоды и варить из них варенье.)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Н. –</w:t>
            </w:r>
            <w:r w:rsidR="00561EDD"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</w:rPr>
              <w:t xml:space="preserve">Возьмите </w:t>
            </w:r>
            <w:r w:rsidRPr="00F72BAE">
              <w:rPr>
                <w:b/>
                <w:sz w:val="28"/>
                <w:szCs w:val="28"/>
              </w:rPr>
              <w:t xml:space="preserve">рисунки баночек для варенья </w:t>
            </w:r>
            <w:r w:rsidRPr="00F72BAE">
              <w:rPr>
                <w:sz w:val="28"/>
                <w:szCs w:val="28"/>
              </w:rPr>
              <w:t>и запишите название варенья, которое получится из ягод, собранных на болоте.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– </w:t>
            </w:r>
            <w:r w:rsidR="00561EDD" w:rsidRPr="00F72BAE">
              <w:rPr>
                <w:sz w:val="28"/>
                <w:szCs w:val="28"/>
              </w:rPr>
              <w:t>П</w:t>
            </w:r>
            <w:r w:rsidRPr="00F72BAE">
              <w:rPr>
                <w:sz w:val="28"/>
                <w:szCs w:val="28"/>
              </w:rPr>
              <w:t xml:space="preserve">оем </w:t>
            </w:r>
            <w:r w:rsidR="00146372" w:rsidRPr="00F72BAE">
              <w:rPr>
                <w:sz w:val="28"/>
                <w:szCs w:val="28"/>
              </w:rPr>
              <w:t xml:space="preserve">получившиеся </w:t>
            </w:r>
            <w:r w:rsidRPr="00F72BAE">
              <w:rPr>
                <w:sz w:val="28"/>
                <w:szCs w:val="28"/>
              </w:rPr>
              <w:t>названия с разными мелодиями.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72BAE">
              <w:rPr>
                <w:i/>
                <w:sz w:val="28"/>
                <w:szCs w:val="28"/>
              </w:rPr>
              <w:t>Черничное, голубичное, брусничное, клюквенное, морошковое.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Мы сочиняли разные мелодии к названиям ягод и варенья. Вспомним, что такое мелодия? (</w:t>
            </w:r>
            <w:r w:rsidR="008F7EC7" w:rsidRPr="00F72BAE">
              <w:rPr>
                <w:sz w:val="28"/>
                <w:szCs w:val="28"/>
              </w:rPr>
              <w:t xml:space="preserve">Нараспев </w:t>
            </w:r>
            <w:r w:rsidR="00A91324" w:rsidRPr="00F72BAE">
              <w:rPr>
                <w:sz w:val="28"/>
                <w:szCs w:val="28"/>
              </w:rPr>
              <w:t xml:space="preserve">хором </w:t>
            </w:r>
            <w:r w:rsidRPr="00F72BAE">
              <w:rPr>
                <w:sz w:val="28"/>
                <w:szCs w:val="28"/>
              </w:rPr>
              <w:t>со смысловыми жестами: мелодия – это несколько звуков, связанных по смыслу.) А развитие мелодии – это изменение звуков, из которых она состоит. В каждой музыке свои мелодии, и по ним мы можем отличать знакомые музыкальные произведения. Угадайте, какую песню мы сейчас споем? (Играю фрагмент – «Смешной человечек»</w:t>
            </w:r>
            <w:r w:rsidR="00146372" w:rsidRPr="00F72BAE">
              <w:rPr>
                <w:sz w:val="28"/>
                <w:szCs w:val="28"/>
              </w:rPr>
              <w:t>, музыка А. Журбина, слова П. Синявского</w:t>
            </w:r>
            <w:r w:rsidRPr="00F72BAE">
              <w:rPr>
                <w:sz w:val="28"/>
                <w:szCs w:val="28"/>
              </w:rPr>
              <w:t>)</w:t>
            </w:r>
            <w:r w:rsidR="00146372" w:rsidRPr="00F72BAE">
              <w:rPr>
                <w:sz w:val="28"/>
                <w:szCs w:val="28"/>
              </w:rPr>
              <w:t>.</w:t>
            </w:r>
            <w:r w:rsidRPr="00F72BAE">
              <w:rPr>
                <w:sz w:val="28"/>
                <w:szCs w:val="28"/>
              </w:rPr>
              <w:t xml:space="preserve"> Споем песню про Карлсона, который, кстати, очень любил варенье.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lastRenderedPageBreak/>
              <w:t xml:space="preserve">Третья группа – </w:t>
            </w:r>
            <w:r w:rsidRPr="00F72BAE">
              <w:rPr>
                <w:b/>
                <w:sz w:val="28"/>
                <w:szCs w:val="28"/>
              </w:rPr>
              <w:t xml:space="preserve">НАРОДНЫЕ ЛЕКАРИ. </w:t>
            </w:r>
            <w:r w:rsidRPr="00F72BAE">
              <w:rPr>
                <w:sz w:val="28"/>
                <w:szCs w:val="28"/>
              </w:rPr>
              <w:t xml:space="preserve">Они познакомят нас с лекарственными растениями болот, их целебными свойствами. </w:t>
            </w:r>
          </w:p>
          <w:p w:rsidR="003B197B" w:rsidRPr="00F72BAE" w:rsidRDefault="003B197B" w:rsidP="00444784">
            <w:pPr>
              <w:shd w:val="clear" w:color="auto" w:fill="FFFFFF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А</w:t>
            </w:r>
            <w:r w:rsidRPr="00F72BAE">
              <w:rPr>
                <w:sz w:val="28"/>
                <w:szCs w:val="28"/>
                <w:lang w:val="en-US"/>
              </w:rPr>
              <w:t xml:space="preserve">. </w:t>
            </w:r>
            <w:r w:rsidR="00146372" w:rsidRPr="00F72BAE">
              <w:rPr>
                <w:sz w:val="28"/>
                <w:szCs w:val="28"/>
                <w:lang w:val="en-US"/>
              </w:rPr>
              <w:t xml:space="preserve">– </w:t>
            </w:r>
            <w:r w:rsidRPr="00F72BAE">
              <w:rPr>
                <w:sz w:val="28"/>
                <w:szCs w:val="28"/>
                <w:lang w:val="en-US"/>
              </w:rPr>
              <w:t xml:space="preserve">Look at the picture! What’s the matter with this boy? </w:t>
            </w:r>
            <w:r w:rsidRPr="00F72BAE">
              <w:rPr>
                <w:sz w:val="28"/>
                <w:szCs w:val="28"/>
              </w:rPr>
              <w:t>(Посмотрите на картинку. Что случилось с этим мальчиком?)</w:t>
            </w:r>
          </w:p>
          <w:p w:rsidR="003B197B" w:rsidRPr="00F72BAE" w:rsidRDefault="003B197B" w:rsidP="00444784">
            <w:pPr>
              <w:shd w:val="clear" w:color="auto" w:fill="FFFFFF"/>
              <w:spacing w:line="360" w:lineRule="auto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У</w:t>
            </w:r>
            <w:r w:rsidRPr="00F72BAE">
              <w:rPr>
                <w:sz w:val="28"/>
                <w:szCs w:val="28"/>
                <w:lang w:val="en-US"/>
              </w:rPr>
              <w:t>.</w:t>
            </w:r>
            <w:r w:rsidR="00146372" w:rsidRPr="00F72BAE">
              <w:rPr>
                <w:sz w:val="28"/>
                <w:szCs w:val="28"/>
                <w:lang w:val="en-US"/>
              </w:rPr>
              <w:t xml:space="preserve"> – </w:t>
            </w:r>
            <w:r w:rsidRPr="00F72BAE">
              <w:rPr>
                <w:sz w:val="28"/>
                <w:szCs w:val="28"/>
                <w:lang w:val="en-US"/>
              </w:rPr>
              <w:t>He is ill.</w:t>
            </w:r>
            <w:r w:rsidR="00146372"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(</w:t>
            </w:r>
            <w:r w:rsidRPr="00F72BAE">
              <w:rPr>
                <w:sz w:val="28"/>
                <w:szCs w:val="28"/>
              </w:rPr>
              <w:t>Он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заболел</w:t>
            </w:r>
            <w:r w:rsidRPr="00F72BAE">
              <w:rPr>
                <w:sz w:val="28"/>
                <w:szCs w:val="28"/>
                <w:lang w:val="en-US"/>
              </w:rPr>
              <w:t>.)</w:t>
            </w:r>
          </w:p>
          <w:p w:rsidR="003B197B" w:rsidRPr="00F72BAE" w:rsidRDefault="003B197B" w:rsidP="00444784">
            <w:pPr>
              <w:shd w:val="clear" w:color="auto" w:fill="FFFFFF"/>
              <w:spacing w:line="360" w:lineRule="auto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А</w:t>
            </w:r>
            <w:r w:rsidRPr="00F72BAE">
              <w:rPr>
                <w:sz w:val="28"/>
                <w:szCs w:val="28"/>
                <w:lang w:val="en-US"/>
              </w:rPr>
              <w:t>.</w:t>
            </w:r>
            <w:r w:rsidR="00146372" w:rsidRPr="00F72BAE">
              <w:rPr>
                <w:sz w:val="28"/>
                <w:szCs w:val="28"/>
                <w:lang w:val="en-US"/>
              </w:rPr>
              <w:t xml:space="preserve"> – </w:t>
            </w:r>
            <w:r w:rsidRPr="00F72BAE">
              <w:rPr>
                <w:sz w:val="28"/>
                <w:szCs w:val="28"/>
                <w:lang w:val="en-US"/>
              </w:rPr>
              <w:t>Yes, he is ill. (</w:t>
            </w:r>
            <w:r w:rsidRPr="00F72BAE">
              <w:rPr>
                <w:sz w:val="28"/>
                <w:szCs w:val="28"/>
              </w:rPr>
              <w:t>Да</w:t>
            </w:r>
            <w:r w:rsidRPr="00F72BAE">
              <w:rPr>
                <w:sz w:val="28"/>
                <w:szCs w:val="28"/>
                <w:lang w:val="en-US"/>
              </w:rPr>
              <w:t xml:space="preserve">, </w:t>
            </w:r>
            <w:r w:rsidRPr="00F72BAE">
              <w:rPr>
                <w:sz w:val="28"/>
                <w:szCs w:val="28"/>
              </w:rPr>
              <w:t>он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заболел</w:t>
            </w:r>
            <w:r w:rsidRPr="00F72BAE">
              <w:rPr>
                <w:sz w:val="28"/>
                <w:szCs w:val="28"/>
                <w:lang w:val="en-US"/>
              </w:rPr>
              <w:t xml:space="preserve">.) Children, what part of his body can hurt? </w:t>
            </w:r>
            <w:r w:rsidRPr="00F72BAE">
              <w:rPr>
                <w:sz w:val="28"/>
                <w:szCs w:val="28"/>
              </w:rPr>
              <w:t xml:space="preserve">(Дети, какая часть тела может у него болеть?) </w:t>
            </w:r>
            <w:r w:rsidRPr="00F72BAE">
              <w:rPr>
                <w:sz w:val="28"/>
                <w:szCs w:val="28"/>
                <w:lang w:val="en-US"/>
              </w:rPr>
              <w:t>Who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can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help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him</w:t>
            </w:r>
            <w:r w:rsidRPr="00F72BAE">
              <w:rPr>
                <w:sz w:val="28"/>
                <w:szCs w:val="28"/>
              </w:rPr>
              <w:t xml:space="preserve">? </w:t>
            </w:r>
            <w:r w:rsidRPr="00F72BAE">
              <w:rPr>
                <w:sz w:val="28"/>
                <w:szCs w:val="28"/>
                <w:lang w:val="en-US"/>
              </w:rPr>
              <w:t>(</w:t>
            </w:r>
            <w:r w:rsidRPr="00F72BAE">
              <w:rPr>
                <w:sz w:val="28"/>
                <w:szCs w:val="28"/>
              </w:rPr>
              <w:t>Кто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может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помочь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ему</w:t>
            </w:r>
            <w:r w:rsidRPr="00F72BAE">
              <w:rPr>
                <w:sz w:val="28"/>
                <w:szCs w:val="28"/>
                <w:lang w:val="en-US"/>
              </w:rPr>
              <w:t xml:space="preserve">?) </w:t>
            </w:r>
          </w:p>
          <w:p w:rsidR="003B197B" w:rsidRPr="00F72BAE" w:rsidRDefault="003B197B" w:rsidP="00444784">
            <w:pPr>
              <w:shd w:val="clear" w:color="auto" w:fill="FFFFFF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</w:t>
            </w:r>
            <w:r w:rsidRPr="00F72BAE">
              <w:rPr>
                <w:sz w:val="28"/>
                <w:szCs w:val="28"/>
                <w:lang w:val="en-US"/>
              </w:rPr>
              <w:t>.</w:t>
            </w:r>
            <w:r w:rsidR="00146372" w:rsidRPr="00F72BAE">
              <w:rPr>
                <w:sz w:val="28"/>
                <w:szCs w:val="28"/>
                <w:lang w:val="en-US"/>
              </w:rPr>
              <w:t xml:space="preserve"> – </w:t>
            </w:r>
            <w:r w:rsidRPr="00F72BAE">
              <w:rPr>
                <w:sz w:val="28"/>
                <w:szCs w:val="28"/>
                <w:lang w:val="en-US"/>
              </w:rPr>
              <w:t xml:space="preserve">A doctor can help him. </w:t>
            </w:r>
            <w:r w:rsidRPr="00F72BAE">
              <w:rPr>
                <w:sz w:val="28"/>
                <w:szCs w:val="28"/>
              </w:rPr>
              <w:t>(Врач может помочь ему.)</w:t>
            </w:r>
          </w:p>
          <w:p w:rsidR="00146372" w:rsidRPr="00F72BAE" w:rsidRDefault="003B197B" w:rsidP="00444784">
            <w:pPr>
              <w:shd w:val="clear" w:color="auto" w:fill="FFFFFF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A. </w:t>
            </w:r>
            <w:r w:rsidR="00146372" w:rsidRPr="00F72BAE">
              <w:rPr>
                <w:sz w:val="28"/>
                <w:szCs w:val="28"/>
                <w:lang w:val="en-US"/>
              </w:rPr>
              <w:t xml:space="preserve">– </w:t>
            </w:r>
            <w:r w:rsidRPr="00F72BAE">
              <w:rPr>
                <w:sz w:val="28"/>
                <w:szCs w:val="28"/>
                <w:lang w:val="en-US"/>
              </w:rPr>
              <w:t>Yes, you’re right. When we are ill, we usually call the doctor. What</w:t>
            </w:r>
            <w:r w:rsidRPr="00F72BAE">
              <w:rPr>
                <w:sz w:val="28"/>
                <w:szCs w:val="28"/>
              </w:rPr>
              <w:t>’</w:t>
            </w:r>
            <w:r w:rsidRPr="00F72BAE">
              <w:rPr>
                <w:sz w:val="28"/>
                <w:szCs w:val="28"/>
                <w:lang w:val="en-US"/>
              </w:rPr>
              <w:t>s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the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doctor</w:t>
            </w:r>
            <w:r w:rsidRPr="00F72BAE">
              <w:rPr>
                <w:sz w:val="28"/>
                <w:szCs w:val="28"/>
              </w:rPr>
              <w:t>’</w:t>
            </w:r>
            <w:r w:rsidRPr="00F72BAE">
              <w:rPr>
                <w:sz w:val="28"/>
                <w:szCs w:val="28"/>
                <w:lang w:val="en-US"/>
              </w:rPr>
              <w:t>s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phone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number</w:t>
            </w:r>
            <w:r w:rsidR="00146372" w:rsidRPr="00F72BAE">
              <w:rPr>
                <w:sz w:val="28"/>
                <w:szCs w:val="28"/>
              </w:rPr>
              <w:t>? (Вы правы. Когда мы болеем мы обычно звоним доктору. По какому номеру телефона мы можем вызвать доктора?)</w:t>
            </w:r>
          </w:p>
          <w:p w:rsidR="00146372" w:rsidRPr="00F72BAE" w:rsidRDefault="00146372" w:rsidP="00444784">
            <w:pPr>
              <w:shd w:val="clear" w:color="auto" w:fill="FFFFFF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У. – </w:t>
            </w:r>
            <w:r w:rsidR="003B197B" w:rsidRPr="00F72BAE">
              <w:rPr>
                <w:sz w:val="28"/>
                <w:szCs w:val="28"/>
              </w:rPr>
              <w:t>103</w:t>
            </w:r>
            <w:r w:rsidRPr="00F72BAE">
              <w:rPr>
                <w:sz w:val="28"/>
                <w:szCs w:val="28"/>
              </w:rPr>
              <w:t>!</w:t>
            </w:r>
          </w:p>
          <w:p w:rsidR="003B197B" w:rsidRPr="00F72BAE" w:rsidRDefault="003B197B" w:rsidP="00444784">
            <w:pPr>
              <w:shd w:val="clear" w:color="auto" w:fill="FFFFFF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Н. – Но есть и другой врач – природа. </w:t>
            </w:r>
            <w:r w:rsidR="00146372" w:rsidRPr="00F72BAE">
              <w:rPr>
                <w:sz w:val="28"/>
                <w:szCs w:val="28"/>
              </w:rPr>
              <w:t>В</w:t>
            </w:r>
            <w:r w:rsidRPr="00F72BAE">
              <w:rPr>
                <w:sz w:val="28"/>
                <w:szCs w:val="28"/>
              </w:rPr>
              <w:t xml:space="preserve"> справочниках по народной медицине можно найти лекарство от любой болезни: от маленьких ран и порезов</w:t>
            </w:r>
            <w:r w:rsidR="00146372" w:rsidRPr="00F72BAE">
              <w:rPr>
                <w:sz w:val="28"/>
                <w:szCs w:val="28"/>
              </w:rPr>
              <w:t xml:space="preserve"> до воспаления</w:t>
            </w:r>
            <w:r w:rsidRPr="00F72BAE">
              <w:rPr>
                <w:sz w:val="28"/>
                <w:szCs w:val="28"/>
              </w:rPr>
              <w:t xml:space="preserve"> лёгких. Да и опыт древних народов мира заставляет поверить в чудодейственные свойства растений. </w:t>
            </w:r>
          </w:p>
          <w:p w:rsidR="00146372" w:rsidRPr="00F72BAE" w:rsidRDefault="008F7EC7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У1. – </w:t>
            </w:r>
            <w:r w:rsidR="003B197B" w:rsidRPr="00F72BAE">
              <w:rPr>
                <w:sz w:val="28"/>
                <w:szCs w:val="28"/>
              </w:rPr>
              <w:t xml:space="preserve">Багульник – </w:t>
            </w:r>
            <w:r w:rsidR="003B197B" w:rsidRPr="00F72BAE">
              <w:rPr>
                <w:sz w:val="28"/>
                <w:szCs w:val="28"/>
                <w:lang w:val="en-US"/>
              </w:rPr>
              <w:t>Labrador</w:t>
            </w:r>
            <w:r w:rsidR="003B197B" w:rsidRPr="00F72BAE">
              <w:rPr>
                <w:sz w:val="28"/>
                <w:szCs w:val="28"/>
              </w:rPr>
              <w:t xml:space="preserve"> </w:t>
            </w:r>
            <w:r w:rsidR="003B197B" w:rsidRPr="00F72BAE">
              <w:rPr>
                <w:sz w:val="28"/>
                <w:szCs w:val="28"/>
                <w:lang w:val="en-US"/>
              </w:rPr>
              <w:t>tea</w:t>
            </w:r>
            <w:r w:rsidR="003B197B" w:rsidRPr="00F72BAE">
              <w:rPr>
                <w:sz w:val="28"/>
                <w:szCs w:val="28"/>
              </w:rPr>
              <w:t xml:space="preserve">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Народное название этого растения – клоповник.  Это растение ядовитое, поэтому используется для борьбы с насекомыми. Багульник – хороший медонос, но багульниковый мёд – ядовит. Особенно полезен багульник во время простуды с сильным кашлем.</w:t>
            </w:r>
          </w:p>
          <w:p w:rsidR="00146372" w:rsidRPr="00F72BAE" w:rsidRDefault="008F7EC7" w:rsidP="00444784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F72BAE">
              <w:rPr>
                <w:sz w:val="28"/>
                <w:szCs w:val="28"/>
              </w:rPr>
              <w:t xml:space="preserve">У2. – </w:t>
            </w:r>
            <w:r w:rsidR="003B197B" w:rsidRPr="00F72BAE">
              <w:rPr>
                <w:sz w:val="28"/>
                <w:szCs w:val="28"/>
              </w:rPr>
              <w:t xml:space="preserve">Валериана – </w:t>
            </w:r>
            <w:r w:rsidR="003B197B" w:rsidRPr="00F72BAE">
              <w:rPr>
                <w:sz w:val="28"/>
                <w:szCs w:val="28"/>
                <w:lang w:val="en-US"/>
              </w:rPr>
              <w:t>valerian</w:t>
            </w:r>
            <w:r w:rsidR="003B197B" w:rsidRPr="00F72BAE">
              <w:rPr>
                <w:sz w:val="28"/>
                <w:szCs w:val="28"/>
              </w:rPr>
              <w:t>.</w:t>
            </w:r>
            <w:r w:rsidR="003B197B" w:rsidRPr="00F72BAE">
              <w:rPr>
                <w:sz w:val="28"/>
                <w:szCs w:val="28"/>
                <w:u w:val="single"/>
              </w:rPr>
              <w:t xml:space="preserve">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Лекарственное растение, которое было известно ещё в Древней Греции. В переводе с латыни это слово обозначает «здоровая». Запах валериановых капель знаком многим. Если кто-то из родных чем-то расстроен, то ему советуют выпить настойку валерианы. Корни растения измельчают и сушат. Они издают резкий запах, который почему-то очень нравится кошкам.</w:t>
            </w:r>
          </w:p>
          <w:p w:rsidR="00146372" w:rsidRPr="00F72BAE" w:rsidRDefault="008F7EC7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У3. – </w:t>
            </w:r>
            <w:r w:rsidR="003B197B" w:rsidRPr="00F72BAE">
              <w:rPr>
                <w:sz w:val="28"/>
                <w:szCs w:val="28"/>
              </w:rPr>
              <w:t xml:space="preserve">Аир болотный – </w:t>
            </w:r>
            <w:r w:rsidR="003B197B" w:rsidRPr="00F72BAE">
              <w:rPr>
                <w:sz w:val="28"/>
                <w:szCs w:val="28"/>
                <w:lang w:val="en-US"/>
              </w:rPr>
              <w:t>calamus</w:t>
            </w:r>
            <w:r w:rsidR="003B197B" w:rsidRPr="00F72BAE">
              <w:rPr>
                <w:sz w:val="28"/>
                <w:szCs w:val="28"/>
              </w:rPr>
              <w:t xml:space="preserve">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Высокая трава (выше метра), с листьями похожими на мечи. Настойки из его </w:t>
            </w:r>
            <w:r w:rsidRPr="00F72BAE">
              <w:rPr>
                <w:sz w:val="28"/>
                <w:szCs w:val="28"/>
              </w:rPr>
              <w:lastRenderedPageBreak/>
              <w:t>корневищ возбуждают аппетит. Отваром из аира моют голову при выпадении волос. Из корневищ так же получают эфирные масла, которые используются в парфюмерии.</w:t>
            </w:r>
          </w:p>
          <w:p w:rsidR="00146372" w:rsidRPr="00F72BAE" w:rsidRDefault="008F7EC7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У</w:t>
            </w:r>
            <w:r w:rsidRPr="00F72BAE">
              <w:rPr>
                <w:sz w:val="28"/>
                <w:szCs w:val="28"/>
                <w:lang w:val="en-US"/>
              </w:rPr>
              <w:t xml:space="preserve">4. – </w:t>
            </w:r>
            <w:r w:rsidR="003B197B" w:rsidRPr="00F72BAE">
              <w:rPr>
                <w:sz w:val="28"/>
                <w:szCs w:val="28"/>
              </w:rPr>
              <w:t>Кубышка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жёлтая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– yellow water lily.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Это постоянная соседка кувшинки. Листья их похожи, а цветки у кубышки жёлтые, небольшие. Отвары корневищ и цветков считали хорошим средством от кашля. Настои листьев используют при болезни почек. А настойка из цветков поможет при радикулите. </w:t>
            </w:r>
            <w:r w:rsidRPr="00F72BAE">
              <w:rPr>
                <w:sz w:val="32"/>
                <w:szCs w:val="32"/>
              </w:rPr>
              <w:t xml:space="preserve"> </w:t>
            </w:r>
            <w:r w:rsidRPr="00F72BAE">
              <w:rPr>
                <w:sz w:val="28"/>
                <w:szCs w:val="28"/>
              </w:rPr>
              <w:t>Так же этому растению придают магические свойства и используют как оберег.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А</w:t>
            </w:r>
            <w:r w:rsidRPr="00F72BAE">
              <w:rPr>
                <w:sz w:val="28"/>
                <w:szCs w:val="28"/>
                <w:lang w:val="en-US"/>
              </w:rPr>
              <w:t>. –</w:t>
            </w:r>
            <w:r w:rsidR="00146372"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 xml:space="preserve">Thank you for this useful information. Look! Hooray! The boy is healthy. OK. What can we do to be healthy? Give us advice. </w:t>
            </w:r>
            <w:r w:rsidRPr="00F72BAE">
              <w:rPr>
                <w:sz w:val="28"/>
                <w:szCs w:val="28"/>
              </w:rPr>
              <w:t>(Спасибо за такую полезную информацию. Посмотрите! Ура! Мальчик выздоровел. Хорошо. Что мы можем делать чтобы быть здоровыми. Дайте совет.)</w:t>
            </w:r>
          </w:p>
          <w:p w:rsidR="008F7EC7" w:rsidRPr="00F72BAE" w:rsidRDefault="008F7EC7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</w:t>
            </w:r>
            <w:r w:rsidR="00A91324" w:rsidRPr="00F72BAE">
              <w:rPr>
                <w:sz w:val="28"/>
                <w:szCs w:val="28"/>
              </w:rPr>
              <w:t>ченики:</w:t>
            </w:r>
          </w:p>
          <w:p w:rsidR="003B197B" w:rsidRPr="00F72BAE" w:rsidRDefault="00146372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– 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Wash your hands before breakfast, lunch and dinner. </w:t>
            </w:r>
            <w:r w:rsidR="003B197B" w:rsidRPr="00F72BAE">
              <w:rPr>
                <w:sz w:val="28"/>
                <w:szCs w:val="28"/>
              </w:rPr>
              <w:t>(Мойте руки перед завтраком, обедом и ужином.)</w:t>
            </w:r>
          </w:p>
          <w:p w:rsidR="003B197B" w:rsidRPr="00F72BAE" w:rsidRDefault="00146372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– </w:t>
            </w:r>
            <w:r w:rsidR="003B197B" w:rsidRPr="00F72BAE">
              <w:rPr>
                <w:sz w:val="28"/>
                <w:szCs w:val="28"/>
                <w:lang w:val="en-US"/>
              </w:rPr>
              <w:t>Eat fruits. (</w:t>
            </w:r>
            <w:r w:rsidR="003B197B" w:rsidRPr="00F72BAE">
              <w:rPr>
                <w:sz w:val="28"/>
                <w:szCs w:val="28"/>
              </w:rPr>
              <w:t>Кушайте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фрукты</w:t>
            </w:r>
            <w:r w:rsidR="003B197B" w:rsidRPr="00F72BAE">
              <w:rPr>
                <w:sz w:val="28"/>
                <w:szCs w:val="28"/>
                <w:lang w:val="en-US"/>
              </w:rPr>
              <w:t>.)</w:t>
            </w:r>
          </w:p>
          <w:p w:rsidR="003B197B" w:rsidRPr="00F72BAE" w:rsidRDefault="00146372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– </w:t>
            </w:r>
            <w:r w:rsidR="003B197B" w:rsidRPr="00F72BAE">
              <w:rPr>
                <w:sz w:val="28"/>
                <w:szCs w:val="28"/>
                <w:lang w:val="en-US"/>
              </w:rPr>
              <w:t>Brush your teeth. (</w:t>
            </w:r>
            <w:r w:rsidR="003B197B" w:rsidRPr="00F72BAE">
              <w:rPr>
                <w:sz w:val="28"/>
                <w:szCs w:val="28"/>
              </w:rPr>
              <w:t>Чистите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зубы</w:t>
            </w:r>
            <w:r w:rsidR="003B197B" w:rsidRPr="00F72BAE">
              <w:rPr>
                <w:sz w:val="28"/>
                <w:szCs w:val="28"/>
                <w:lang w:val="en-US"/>
              </w:rPr>
              <w:t>.)</w:t>
            </w:r>
          </w:p>
          <w:p w:rsidR="003B197B" w:rsidRPr="00F72BAE" w:rsidRDefault="00146372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– </w:t>
            </w:r>
            <w:r w:rsidR="003B197B" w:rsidRPr="00F72BAE">
              <w:rPr>
                <w:sz w:val="28"/>
                <w:szCs w:val="28"/>
                <w:lang w:val="en-US"/>
              </w:rPr>
              <w:t>Go for a walk. (</w:t>
            </w:r>
            <w:r w:rsidR="003B197B" w:rsidRPr="00F72BAE">
              <w:rPr>
                <w:sz w:val="28"/>
                <w:szCs w:val="28"/>
              </w:rPr>
              <w:t>Ходите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на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прогулку</w:t>
            </w:r>
            <w:r w:rsidR="003B197B" w:rsidRPr="00F72BAE">
              <w:rPr>
                <w:sz w:val="28"/>
                <w:szCs w:val="28"/>
                <w:lang w:val="en-US"/>
              </w:rPr>
              <w:t>.)</w:t>
            </w:r>
          </w:p>
          <w:p w:rsidR="003B197B" w:rsidRPr="00F72BAE" w:rsidRDefault="008F7EC7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– 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Go to the swimming pool. </w:t>
            </w:r>
            <w:r w:rsidR="003B197B" w:rsidRPr="00F72BAE">
              <w:rPr>
                <w:sz w:val="28"/>
                <w:szCs w:val="28"/>
              </w:rPr>
              <w:t>(Ходите в бассейн.)</w:t>
            </w:r>
          </w:p>
          <w:p w:rsidR="003B197B" w:rsidRPr="00F72BAE" w:rsidRDefault="008F7EC7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– </w:t>
            </w:r>
            <w:r w:rsidR="003B197B" w:rsidRPr="00F72BAE">
              <w:rPr>
                <w:sz w:val="28"/>
                <w:szCs w:val="28"/>
                <w:lang w:val="en-US"/>
              </w:rPr>
              <w:t>Do</w:t>
            </w:r>
            <w:r w:rsidR="003B197B" w:rsidRPr="00F72BAE">
              <w:rPr>
                <w:sz w:val="28"/>
                <w:szCs w:val="28"/>
              </w:rPr>
              <w:t xml:space="preserve"> </w:t>
            </w:r>
            <w:r w:rsidR="003B197B" w:rsidRPr="00F72BAE">
              <w:rPr>
                <w:sz w:val="28"/>
                <w:szCs w:val="28"/>
                <w:lang w:val="en-US"/>
              </w:rPr>
              <w:t>exercises</w:t>
            </w:r>
            <w:r w:rsidR="003B197B" w:rsidRPr="00F72BAE">
              <w:rPr>
                <w:sz w:val="28"/>
                <w:szCs w:val="28"/>
              </w:rPr>
              <w:t>. (Делайте зарядку.)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– Музыка – это тоже лекарство. Когда мы слушаем приятную музыку, у нас успокаивается нервная система, нормализуется дыхание, улучшается работа всех внутренних органов.  При этом очень важен ритм.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Что такое ритм? (</w:t>
            </w:r>
            <w:r w:rsidR="008F7EC7" w:rsidRPr="00F72BAE">
              <w:rPr>
                <w:sz w:val="28"/>
                <w:szCs w:val="28"/>
              </w:rPr>
              <w:t>Нараспев</w:t>
            </w:r>
            <w:r w:rsidRPr="00F72BAE">
              <w:rPr>
                <w:sz w:val="28"/>
                <w:szCs w:val="28"/>
              </w:rPr>
              <w:t xml:space="preserve"> </w:t>
            </w:r>
            <w:r w:rsidR="00A91324" w:rsidRPr="00F72BAE">
              <w:rPr>
                <w:sz w:val="28"/>
                <w:szCs w:val="28"/>
              </w:rPr>
              <w:t xml:space="preserve">хором </w:t>
            </w:r>
            <w:r w:rsidRPr="00F72BAE">
              <w:rPr>
                <w:sz w:val="28"/>
                <w:szCs w:val="28"/>
              </w:rPr>
              <w:t xml:space="preserve">со смысловыми жестами: ритм – это движение музыки.) Разные длительности нот позволяют показать в музыке разное движение. А наши движения вместе с музыкальным ритмом становятся красивее и выразительнее.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В целом, если мы не просто слушаем музыку, а поем и танцуем – ее полезное действие на наш организм усиливается. Давайте повторим песенку на </w:t>
            </w:r>
            <w:r w:rsidRPr="00F72BAE">
              <w:rPr>
                <w:sz w:val="28"/>
                <w:szCs w:val="28"/>
              </w:rPr>
              <w:lastRenderedPageBreak/>
              <w:t xml:space="preserve">английском языке </w:t>
            </w:r>
            <w:r w:rsidRPr="00F72BAE">
              <w:rPr>
                <w:sz w:val="28"/>
                <w:szCs w:val="28"/>
                <w:lang w:val="en-GB"/>
              </w:rPr>
              <w:t>Clap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GB"/>
              </w:rPr>
              <w:t>Your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GB"/>
              </w:rPr>
              <w:t>Hands</w:t>
            </w:r>
            <w:r w:rsidRPr="00F72BAE">
              <w:rPr>
                <w:sz w:val="28"/>
                <w:szCs w:val="28"/>
              </w:rPr>
              <w:t>.</w:t>
            </w:r>
            <w:r w:rsidR="008F7EC7" w:rsidRPr="00F72BAE">
              <w:rPr>
                <w:sz w:val="28"/>
                <w:szCs w:val="28"/>
              </w:rPr>
              <w:t xml:space="preserve"> (Ученики исполняют песню с танцевальными движениями).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Н. </w:t>
            </w:r>
            <w:r w:rsidR="008F7EC7" w:rsidRPr="00F72BAE">
              <w:rPr>
                <w:sz w:val="28"/>
                <w:szCs w:val="28"/>
              </w:rPr>
              <w:t xml:space="preserve">– </w:t>
            </w:r>
            <w:r w:rsidRPr="00F72BAE">
              <w:rPr>
                <w:sz w:val="28"/>
                <w:szCs w:val="28"/>
              </w:rPr>
              <w:t xml:space="preserve">Четвёртая группа – </w:t>
            </w:r>
            <w:r w:rsidRPr="00F72BAE">
              <w:rPr>
                <w:b/>
                <w:sz w:val="28"/>
                <w:szCs w:val="28"/>
              </w:rPr>
              <w:t xml:space="preserve">БОТАНИКИ. </w:t>
            </w:r>
            <w:r w:rsidRPr="00F72BAE">
              <w:rPr>
                <w:sz w:val="28"/>
                <w:szCs w:val="28"/>
              </w:rPr>
              <w:t xml:space="preserve">Ребята занимались изучением болотных растений. Послушаем их рассказ об удивительных растениях болот. </w:t>
            </w:r>
          </w:p>
          <w:p w:rsidR="003B197B" w:rsidRPr="00F72BAE" w:rsidRDefault="008F7EC7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У1. – </w:t>
            </w:r>
            <w:r w:rsidR="003B197B" w:rsidRPr="00F72BAE">
              <w:rPr>
                <w:sz w:val="28"/>
                <w:szCs w:val="28"/>
              </w:rPr>
              <w:t xml:space="preserve">Белокрыльник болотный – </w:t>
            </w:r>
            <w:r w:rsidR="003B197B" w:rsidRPr="00F72BAE">
              <w:rPr>
                <w:sz w:val="28"/>
                <w:szCs w:val="28"/>
                <w:lang w:val="en-US"/>
              </w:rPr>
              <w:t>wild</w:t>
            </w:r>
            <w:r w:rsidR="003B197B" w:rsidRPr="00F72BAE">
              <w:rPr>
                <w:sz w:val="28"/>
                <w:szCs w:val="28"/>
              </w:rPr>
              <w:t xml:space="preserve"> </w:t>
            </w:r>
            <w:r w:rsidR="003B197B" w:rsidRPr="00F72BAE">
              <w:rPr>
                <w:sz w:val="28"/>
                <w:szCs w:val="28"/>
                <w:lang w:val="en-US"/>
              </w:rPr>
              <w:t>calla</w:t>
            </w:r>
            <w:r w:rsidR="003B197B" w:rsidRPr="00F72BAE">
              <w:rPr>
                <w:sz w:val="28"/>
                <w:szCs w:val="28"/>
              </w:rPr>
              <w:t xml:space="preserve">. Многие хорошо знают его родственника, декоративное растение калла. Пусть наше растение скромнее своего заморского родственника, но такое же очаровательное. Не зря дизайнеры используют его для украшения клумб. Но помните: все части этого растения ядовиты.  </w:t>
            </w:r>
          </w:p>
          <w:p w:rsidR="003B197B" w:rsidRPr="00F72BAE" w:rsidRDefault="008F7EC7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У2. – </w:t>
            </w:r>
            <w:r w:rsidR="003B197B" w:rsidRPr="00F72BAE">
              <w:rPr>
                <w:sz w:val="28"/>
                <w:szCs w:val="28"/>
              </w:rPr>
              <w:t xml:space="preserve">Жирянка – </w:t>
            </w:r>
            <w:r w:rsidR="003B197B" w:rsidRPr="00F72BAE">
              <w:rPr>
                <w:sz w:val="28"/>
                <w:szCs w:val="28"/>
                <w:lang w:val="en-US"/>
              </w:rPr>
              <w:t>butterwort</w:t>
            </w:r>
            <w:r w:rsidR="003B197B" w:rsidRPr="00F72BAE">
              <w:rPr>
                <w:sz w:val="28"/>
                <w:szCs w:val="28"/>
              </w:rPr>
              <w:t>. Своё название получила из-за того, что листья у нее блестят на солнце, как будто смазанные жиром. На самом деле это не жир, а сахаристая слизь, которая привлекает насекомых. Сядет на листок комарик, а лапки увязнут. Жирянка начинает скручивать свои листочки, захватив добычу. Через день-два комарик растворится, и довольный листок развернётся – он сыт!</w:t>
            </w:r>
          </w:p>
          <w:p w:rsidR="003B197B" w:rsidRPr="00F72BAE" w:rsidRDefault="008F7EC7" w:rsidP="0044478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72BAE">
              <w:rPr>
                <w:sz w:val="28"/>
                <w:szCs w:val="28"/>
              </w:rPr>
              <w:t xml:space="preserve">У3. – </w:t>
            </w:r>
            <w:r w:rsidR="003B197B" w:rsidRPr="00F72BAE">
              <w:rPr>
                <w:sz w:val="28"/>
                <w:szCs w:val="28"/>
              </w:rPr>
              <w:t xml:space="preserve">Кувшинка белая – </w:t>
            </w:r>
            <w:r w:rsidR="003B197B" w:rsidRPr="00F72BAE">
              <w:rPr>
                <w:sz w:val="28"/>
                <w:szCs w:val="28"/>
                <w:lang w:val="en-US"/>
              </w:rPr>
              <w:t>white</w:t>
            </w:r>
            <w:r w:rsidR="003B197B" w:rsidRPr="00F72BAE">
              <w:rPr>
                <w:sz w:val="28"/>
                <w:szCs w:val="28"/>
              </w:rPr>
              <w:t xml:space="preserve"> </w:t>
            </w:r>
            <w:r w:rsidR="003B197B" w:rsidRPr="00F72BAE">
              <w:rPr>
                <w:sz w:val="28"/>
                <w:szCs w:val="28"/>
                <w:lang w:val="en-US"/>
              </w:rPr>
              <w:t>water</w:t>
            </w:r>
            <w:r w:rsidR="003B197B" w:rsidRPr="00F72BAE">
              <w:rPr>
                <w:sz w:val="28"/>
                <w:szCs w:val="28"/>
              </w:rPr>
              <w:t xml:space="preserve"> </w:t>
            </w:r>
            <w:r w:rsidR="003B197B" w:rsidRPr="00F72BAE">
              <w:rPr>
                <w:sz w:val="28"/>
                <w:szCs w:val="28"/>
                <w:lang w:val="en-US"/>
              </w:rPr>
              <w:t>lily</w:t>
            </w:r>
            <w:r w:rsidR="003B197B" w:rsidRPr="00F72BAE">
              <w:rPr>
                <w:sz w:val="28"/>
                <w:szCs w:val="28"/>
              </w:rPr>
              <w:t xml:space="preserve">. </w:t>
            </w:r>
            <w:r w:rsidR="003B197B" w:rsidRPr="00F72BAE">
              <w:rPr>
                <w:sz w:val="32"/>
                <w:szCs w:val="32"/>
              </w:rPr>
              <w:t>Одно</w:t>
            </w:r>
            <w:r w:rsidR="003B197B" w:rsidRPr="00F72BAE">
              <w:rPr>
                <w:sz w:val="28"/>
                <w:szCs w:val="28"/>
              </w:rPr>
              <w:t xml:space="preserve"> из самых красивых растений. Этому цветку посвящено много легенд. Цветки у всех видов кувшинок цветут только 4 дня.  Каждое утро цветки кувшинки белой всплывают на поверхность и раскрываются около 8 часов, а вечером закрываются и уходят под воду. Многие животные (бобр, ондатра и даже лось) питаются листьями и корневищами кувшинок. Растение занесено в Красную книгу РБ.</w:t>
            </w:r>
          </w:p>
          <w:p w:rsidR="003B197B" w:rsidRPr="00F72BAE" w:rsidRDefault="008F7EC7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У4. – </w:t>
            </w:r>
            <w:r w:rsidR="003B197B" w:rsidRPr="00F72BAE">
              <w:rPr>
                <w:sz w:val="28"/>
                <w:szCs w:val="28"/>
              </w:rPr>
              <w:t xml:space="preserve">Сфагнум – </w:t>
            </w:r>
            <w:r w:rsidR="003B197B" w:rsidRPr="00F72BAE">
              <w:rPr>
                <w:sz w:val="28"/>
                <w:szCs w:val="28"/>
                <w:lang w:val="en-US"/>
              </w:rPr>
              <w:t>bog</w:t>
            </w:r>
            <w:r w:rsidR="003B197B" w:rsidRPr="00F72BAE">
              <w:rPr>
                <w:sz w:val="28"/>
                <w:szCs w:val="28"/>
              </w:rPr>
              <w:t xml:space="preserve"> </w:t>
            </w:r>
            <w:r w:rsidR="003B197B" w:rsidRPr="00F72BAE">
              <w:rPr>
                <w:sz w:val="28"/>
                <w:szCs w:val="28"/>
                <w:lang w:val="en-US"/>
              </w:rPr>
              <w:t>moss</w:t>
            </w:r>
            <w:r w:rsidR="003B197B" w:rsidRPr="00F72BAE">
              <w:rPr>
                <w:sz w:val="28"/>
                <w:szCs w:val="28"/>
              </w:rPr>
              <w:t>. Растение, у которого нет корней и никогда не бывает цветков. Название переводится как губка. Сфагнум может иметь разную окраску: зелёную, жёлтую, розовую, красноватую. Употребляется в строительстве, в медицине. Некоторые народности считают его подходящим для тёплых пелёнок, которыми они укрывают своих детей. На полях сражений использовался как перевязочный материал.</w:t>
            </w:r>
          </w:p>
          <w:p w:rsidR="00A91324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А почему мох использовался именно так, вы ответите сами, когда </w:t>
            </w:r>
            <w:r w:rsidRPr="00F72BAE">
              <w:rPr>
                <w:sz w:val="28"/>
                <w:szCs w:val="28"/>
              </w:rPr>
              <w:lastRenderedPageBreak/>
              <w:t xml:space="preserve">понаблюдаете за опытом. </w:t>
            </w:r>
          </w:p>
          <w:p w:rsidR="00A91324" w:rsidRPr="00F72BAE" w:rsidRDefault="00A91324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ОПЫТ.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72BAE">
              <w:rPr>
                <w:i/>
                <w:sz w:val="28"/>
                <w:szCs w:val="28"/>
              </w:rPr>
              <w:t>Для проведения опыта нам понадобится ёмкость со мхом сфагнумом и вода. Проверим, сможет ли мох впитать воду. Добавляем воду и ждём. Сфагнум</w:t>
            </w:r>
            <w:r w:rsidRPr="00F72BA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i/>
                <w:sz w:val="28"/>
                <w:szCs w:val="28"/>
              </w:rPr>
              <w:t>впитал</w:t>
            </w:r>
            <w:r w:rsidRPr="00F72BA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i/>
                <w:sz w:val="28"/>
                <w:szCs w:val="28"/>
              </w:rPr>
              <w:t>воду</w:t>
            </w:r>
            <w:r w:rsidRPr="00F72BAE">
              <w:rPr>
                <w:i/>
                <w:sz w:val="28"/>
                <w:szCs w:val="28"/>
                <w:lang w:val="en-US"/>
              </w:rPr>
              <w:t xml:space="preserve">, </w:t>
            </w:r>
            <w:r w:rsidRPr="00F72BAE">
              <w:rPr>
                <w:i/>
                <w:sz w:val="28"/>
                <w:szCs w:val="28"/>
              </w:rPr>
              <w:t>как</w:t>
            </w:r>
            <w:r w:rsidRPr="00F72BA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i/>
                <w:sz w:val="28"/>
                <w:szCs w:val="28"/>
              </w:rPr>
              <w:t>губка</w:t>
            </w:r>
            <w:r w:rsidRPr="00F72BAE">
              <w:rPr>
                <w:i/>
                <w:sz w:val="28"/>
                <w:szCs w:val="28"/>
                <w:lang w:val="en-US"/>
              </w:rPr>
              <w:t>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А</w:t>
            </w:r>
            <w:r w:rsidRPr="00F72BAE">
              <w:rPr>
                <w:sz w:val="28"/>
                <w:szCs w:val="28"/>
                <w:lang w:val="en-US"/>
              </w:rPr>
              <w:t xml:space="preserve">. </w:t>
            </w:r>
            <w:r w:rsidR="00A91324" w:rsidRPr="00F72BAE">
              <w:rPr>
                <w:sz w:val="28"/>
                <w:szCs w:val="28"/>
                <w:lang w:val="en-US"/>
              </w:rPr>
              <w:t xml:space="preserve">– </w:t>
            </w:r>
            <w:r w:rsidR="00A91324" w:rsidRPr="00F72BAE">
              <w:rPr>
                <w:sz w:val="28"/>
                <w:szCs w:val="28"/>
                <w:lang w:val="en-GB"/>
              </w:rPr>
              <w:t>I</w:t>
            </w:r>
            <w:r w:rsidRPr="00F72BAE">
              <w:rPr>
                <w:sz w:val="28"/>
                <w:szCs w:val="28"/>
                <w:lang w:val="en-US"/>
              </w:rPr>
              <w:t xml:space="preserve">magine that you are teachers. Translate the names of these plants and ask pupils about their colours. </w:t>
            </w:r>
            <w:r w:rsidRPr="00F72BAE">
              <w:rPr>
                <w:sz w:val="28"/>
                <w:szCs w:val="28"/>
              </w:rPr>
              <w:t>(</w:t>
            </w:r>
            <w:r w:rsidR="00A91324" w:rsidRPr="00F72BAE">
              <w:rPr>
                <w:sz w:val="28"/>
                <w:szCs w:val="28"/>
              </w:rPr>
              <w:t>П</w:t>
            </w:r>
            <w:r w:rsidRPr="00F72BAE">
              <w:rPr>
                <w:sz w:val="28"/>
                <w:szCs w:val="28"/>
              </w:rPr>
              <w:t>редставьте, что вы учителя. Переведите названия этих растений и спросите у учеников какого они цвета.)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У</w:t>
            </w:r>
            <w:r w:rsidRPr="00F72BAE">
              <w:rPr>
                <w:sz w:val="28"/>
                <w:szCs w:val="28"/>
                <w:lang w:val="en-US"/>
              </w:rPr>
              <w:t>1.</w:t>
            </w:r>
            <w:r w:rsidR="00A91324" w:rsidRPr="00F72BAE">
              <w:rPr>
                <w:sz w:val="28"/>
                <w:szCs w:val="28"/>
                <w:lang w:val="en-US"/>
              </w:rPr>
              <w:t xml:space="preserve"> –</w:t>
            </w:r>
            <w:r w:rsidRPr="00F72BAE">
              <w:rPr>
                <w:sz w:val="28"/>
                <w:szCs w:val="28"/>
                <w:lang w:val="en-US"/>
              </w:rPr>
              <w:t xml:space="preserve"> It is a wild calla. What colour is it? It is… You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are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right</w:t>
            </w:r>
            <w:r w:rsidRPr="00F72BAE">
              <w:rPr>
                <w:sz w:val="28"/>
                <w:szCs w:val="28"/>
              </w:rPr>
              <w:t>. (Это белокрыльник болотный. Какого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он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цвета</w:t>
            </w:r>
            <w:r w:rsidRPr="00F72BAE">
              <w:rPr>
                <w:sz w:val="28"/>
                <w:szCs w:val="28"/>
                <w:lang w:val="en-US"/>
              </w:rPr>
              <w:t>?)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У</w:t>
            </w:r>
            <w:r w:rsidRPr="00F72BAE">
              <w:rPr>
                <w:sz w:val="28"/>
                <w:szCs w:val="28"/>
                <w:lang w:val="en-US"/>
              </w:rPr>
              <w:t xml:space="preserve">2. </w:t>
            </w:r>
            <w:r w:rsidR="00A91324" w:rsidRPr="00F72BAE">
              <w:rPr>
                <w:sz w:val="28"/>
                <w:szCs w:val="28"/>
                <w:lang w:val="en-US"/>
              </w:rPr>
              <w:t>–</w:t>
            </w:r>
            <w:r w:rsidRPr="00F72BAE">
              <w:rPr>
                <w:sz w:val="28"/>
                <w:szCs w:val="28"/>
                <w:lang w:val="en-US"/>
              </w:rPr>
              <w:t xml:space="preserve"> It is a butterwort. What colour is it? It is… OK (</w:t>
            </w:r>
            <w:r w:rsidRPr="00F72BAE">
              <w:rPr>
                <w:sz w:val="28"/>
                <w:szCs w:val="28"/>
              </w:rPr>
              <w:t>Это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жирянка</w:t>
            </w:r>
            <w:r w:rsidRPr="00F72BAE">
              <w:rPr>
                <w:sz w:val="28"/>
                <w:szCs w:val="28"/>
                <w:lang w:val="en-US"/>
              </w:rPr>
              <w:t xml:space="preserve">. </w:t>
            </w:r>
            <w:r w:rsidRPr="00F72BAE">
              <w:rPr>
                <w:sz w:val="28"/>
                <w:szCs w:val="28"/>
              </w:rPr>
              <w:t>Какого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она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цвета</w:t>
            </w:r>
            <w:r w:rsidRPr="00F72BAE">
              <w:rPr>
                <w:sz w:val="28"/>
                <w:szCs w:val="28"/>
                <w:lang w:val="en-US"/>
              </w:rPr>
              <w:t>?)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</w:t>
            </w:r>
            <w:r w:rsidRPr="00F72BAE">
              <w:rPr>
                <w:sz w:val="28"/>
                <w:szCs w:val="28"/>
                <w:lang w:val="en-US"/>
              </w:rPr>
              <w:t xml:space="preserve">1. – It is a white water lily. What colour is it? It is…It is true. </w:t>
            </w:r>
            <w:r w:rsidRPr="00F72BAE">
              <w:rPr>
                <w:sz w:val="28"/>
                <w:szCs w:val="28"/>
              </w:rPr>
              <w:t>(Это кувшинка белая. Какого она цвета?)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У2. – </w:t>
            </w:r>
            <w:r w:rsidRPr="00F72BAE">
              <w:rPr>
                <w:sz w:val="28"/>
                <w:szCs w:val="28"/>
                <w:lang w:val="en-US"/>
              </w:rPr>
              <w:t>It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is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bog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moss</w:t>
            </w:r>
            <w:r w:rsidRPr="00F72BAE">
              <w:rPr>
                <w:sz w:val="28"/>
                <w:szCs w:val="28"/>
              </w:rPr>
              <w:t xml:space="preserve">.  </w:t>
            </w:r>
            <w:r w:rsidRPr="00F72BAE">
              <w:rPr>
                <w:sz w:val="28"/>
                <w:szCs w:val="28"/>
                <w:lang w:val="en-US"/>
              </w:rPr>
              <w:t>What colour is it? It is… OK</w:t>
            </w:r>
            <w:r w:rsidRPr="00F72BAE">
              <w:rPr>
                <w:sz w:val="28"/>
                <w:szCs w:val="28"/>
              </w:rPr>
              <w:t xml:space="preserve"> (Это сфагнум. Какого он цвета?)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Bog moss is green and yellow, but it can be red and pink, too. </w:t>
            </w:r>
            <w:r w:rsidRPr="00F72BAE">
              <w:rPr>
                <w:sz w:val="28"/>
                <w:szCs w:val="28"/>
              </w:rPr>
              <w:t>(Сфагнум может быть не только зеленого и желтого цвета, но также розового и красного цвета.)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М. –</w:t>
            </w:r>
            <w:r w:rsidR="00A91324"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</w:rPr>
              <w:t>Повторим названия болотных растений с разными динамическими оттенками.  Что такое динамика? (</w:t>
            </w:r>
            <w:r w:rsidR="00A91324" w:rsidRPr="00F72BAE">
              <w:rPr>
                <w:sz w:val="28"/>
                <w:szCs w:val="28"/>
              </w:rPr>
              <w:t xml:space="preserve">Нараспев хором </w:t>
            </w:r>
            <w:r w:rsidRPr="00F72BAE">
              <w:rPr>
                <w:sz w:val="28"/>
                <w:szCs w:val="28"/>
              </w:rPr>
              <w:t xml:space="preserve">со смысловыми жестами: динамика – это громкость музыки.)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GB"/>
              </w:rPr>
              <w:t>Piano</w:t>
            </w:r>
            <w:r w:rsidRPr="00F72BAE">
              <w:rPr>
                <w:sz w:val="28"/>
                <w:szCs w:val="28"/>
              </w:rPr>
              <w:t xml:space="preserve"> (тихо) – Белокрыльник болотный; </w:t>
            </w:r>
            <w:r w:rsidRPr="00F72BAE">
              <w:rPr>
                <w:sz w:val="28"/>
                <w:szCs w:val="28"/>
                <w:lang w:val="en-GB"/>
              </w:rPr>
              <w:t>mezzo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GB"/>
              </w:rPr>
              <w:t>piano</w:t>
            </w:r>
            <w:r w:rsidRPr="00F72BAE">
              <w:rPr>
                <w:sz w:val="28"/>
                <w:szCs w:val="28"/>
              </w:rPr>
              <w:t xml:space="preserve"> (не очень тихо) – Жирянка; </w:t>
            </w:r>
            <w:r w:rsidRPr="00F72BAE">
              <w:rPr>
                <w:sz w:val="28"/>
                <w:szCs w:val="28"/>
                <w:lang w:val="en-GB"/>
              </w:rPr>
              <w:t>mezzo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GB"/>
              </w:rPr>
              <w:t>forte</w:t>
            </w:r>
            <w:r w:rsidRPr="00F72BAE">
              <w:rPr>
                <w:sz w:val="28"/>
                <w:szCs w:val="28"/>
              </w:rPr>
              <w:t xml:space="preserve"> (не очень громко) – Кувшинка белая; </w:t>
            </w:r>
            <w:r w:rsidRPr="00F72BAE">
              <w:rPr>
                <w:sz w:val="28"/>
                <w:szCs w:val="28"/>
                <w:lang w:val="en-GB"/>
              </w:rPr>
              <w:t>forte</w:t>
            </w:r>
            <w:r w:rsidRPr="00F72BAE">
              <w:rPr>
                <w:sz w:val="28"/>
                <w:szCs w:val="28"/>
              </w:rPr>
              <w:t xml:space="preserve"> (громко) – Сфагнум.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И в музыке, и в нашей речи динамика постоянно изменяется. А какая динамика лучше подходит для музыки про болото?</w:t>
            </w:r>
          </w:p>
          <w:p w:rsidR="003B197B" w:rsidRPr="00F72BAE" w:rsidRDefault="00A91324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У. – </w:t>
            </w:r>
            <w:r w:rsidR="003B197B" w:rsidRPr="00F72BAE">
              <w:rPr>
                <w:sz w:val="28"/>
                <w:szCs w:val="28"/>
              </w:rPr>
              <w:t>И тихая, и громкая музыка могут подойти, так как болото может выглядеть по-разному.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91324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lastRenderedPageBreak/>
              <w:t xml:space="preserve">Н. </w:t>
            </w:r>
            <w:r w:rsidR="00A91324" w:rsidRPr="00F72BAE">
              <w:rPr>
                <w:sz w:val="28"/>
                <w:szCs w:val="28"/>
              </w:rPr>
              <w:t xml:space="preserve">– </w:t>
            </w:r>
            <w:r w:rsidRPr="00F72BAE">
              <w:rPr>
                <w:sz w:val="28"/>
                <w:szCs w:val="28"/>
              </w:rPr>
              <w:t xml:space="preserve">Пятая группа – </w:t>
            </w:r>
            <w:r w:rsidRPr="00F72BAE">
              <w:rPr>
                <w:b/>
                <w:sz w:val="28"/>
                <w:szCs w:val="28"/>
              </w:rPr>
              <w:t xml:space="preserve">ЛЮБОЗНАТЕЛЬНЫЕ. </w:t>
            </w:r>
            <w:r w:rsidRPr="00F72BAE">
              <w:rPr>
                <w:sz w:val="28"/>
                <w:szCs w:val="28"/>
              </w:rPr>
              <w:t>Они удивят нас интересными</w:t>
            </w:r>
            <w:r w:rsidR="00A91324" w:rsidRPr="00F72BAE">
              <w:rPr>
                <w:sz w:val="28"/>
                <w:szCs w:val="28"/>
              </w:rPr>
              <w:t xml:space="preserve"> и необычными фактами о болотах.</w:t>
            </w:r>
          </w:p>
          <w:p w:rsidR="003B197B" w:rsidRPr="00F72BAE" w:rsidRDefault="00A91324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Ученики:</w:t>
            </w:r>
          </w:p>
          <w:p w:rsidR="003B197B" w:rsidRPr="00F72BAE" w:rsidRDefault="00A91324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32"/>
                <w:szCs w:val="32"/>
              </w:rPr>
              <w:t xml:space="preserve">– </w:t>
            </w:r>
            <w:r w:rsidR="003B197B" w:rsidRPr="00F72BAE">
              <w:rPr>
                <w:sz w:val="28"/>
                <w:szCs w:val="28"/>
              </w:rPr>
              <w:t>А знаете ли вы, что молодые корневища кувшинки белой на Кавказе идут в пищу в жареном или вареном виде.</w:t>
            </w:r>
          </w:p>
          <w:p w:rsidR="003B197B" w:rsidRPr="00F72BAE" w:rsidRDefault="007850AF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32"/>
                <w:szCs w:val="32"/>
              </w:rPr>
              <w:t xml:space="preserve">– </w:t>
            </w:r>
            <w:r w:rsidR="003B197B" w:rsidRPr="00F72BAE">
              <w:rPr>
                <w:sz w:val="28"/>
                <w:szCs w:val="28"/>
              </w:rPr>
              <w:t>Оказывается, город Хьюстон (в Америке) построен на болоте и медленно тонет. А название страны Финляндия – обозначает «страна болот».</w:t>
            </w:r>
          </w:p>
          <w:p w:rsidR="003B197B" w:rsidRPr="00F72BAE" w:rsidRDefault="007850AF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32"/>
                <w:szCs w:val="32"/>
              </w:rPr>
              <w:t xml:space="preserve">– </w:t>
            </w:r>
            <w:r w:rsidR="003B197B" w:rsidRPr="00F72BAE">
              <w:rPr>
                <w:sz w:val="28"/>
                <w:szCs w:val="28"/>
              </w:rPr>
              <w:t xml:space="preserve">Я узнала, что белорусский Змей Горыныч – Цмок по народным поверьям обитает на болоте и сторожит «скарбы». </w:t>
            </w:r>
          </w:p>
          <w:p w:rsidR="003B197B" w:rsidRPr="00F72BAE" w:rsidRDefault="007850AF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32"/>
                <w:szCs w:val="32"/>
              </w:rPr>
              <w:t xml:space="preserve">– </w:t>
            </w:r>
            <w:r w:rsidR="003B197B" w:rsidRPr="00F72BAE">
              <w:rPr>
                <w:sz w:val="28"/>
                <w:szCs w:val="28"/>
              </w:rPr>
              <w:t>Трясинное болото затягивает только живые объекты, потому что они постоянно движутся. Неживые объекты погружаются в трясину только частично.</w:t>
            </w:r>
          </w:p>
          <w:p w:rsidR="003B197B" w:rsidRPr="00F72BAE" w:rsidRDefault="007850AF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32"/>
                <w:szCs w:val="32"/>
              </w:rPr>
              <w:t xml:space="preserve">– </w:t>
            </w:r>
            <w:r w:rsidR="003B197B" w:rsidRPr="00F72BAE">
              <w:rPr>
                <w:sz w:val="28"/>
                <w:szCs w:val="28"/>
              </w:rPr>
              <w:t>Теперь я знаю, что Днепр и Волга, как и многие другие реки Земли, берут своё начало из болот.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А</w:t>
            </w:r>
            <w:r w:rsidRPr="00F72BAE">
              <w:rPr>
                <w:sz w:val="28"/>
                <w:szCs w:val="28"/>
                <w:lang w:val="en-US"/>
              </w:rPr>
              <w:t xml:space="preserve">. </w:t>
            </w:r>
            <w:r w:rsidR="007850AF" w:rsidRPr="00F72BAE">
              <w:rPr>
                <w:sz w:val="28"/>
                <w:szCs w:val="28"/>
                <w:lang w:val="en-US"/>
              </w:rPr>
              <w:t xml:space="preserve">– </w:t>
            </w:r>
            <w:r w:rsidRPr="00F72BAE">
              <w:rPr>
                <w:sz w:val="28"/>
                <w:szCs w:val="28"/>
                <w:lang w:val="en-US"/>
              </w:rPr>
              <w:t xml:space="preserve">Now some facts about the swamp from our curios pupils in English. </w:t>
            </w:r>
            <w:r w:rsidRPr="00F72BAE">
              <w:rPr>
                <w:sz w:val="28"/>
                <w:szCs w:val="28"/>
              </w:rPr>
              <w:t>(А сейчас несколько фактов про болото от наших любознательных учеников на английском языке).</w:t>
            </w:r>
          </w:p>
          <w:p w:rsidR="007850AF" w:rsidRPr="00F72BAE" w:rsidRDefault="007850AF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Ученики</w:t>
            </w:r>
          </w:p>
          <w:p w:rsidR="003B197B" w:rsidRPr="00F72BAE" w:rsidRDefault="007850AF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– 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A lot of birds eat bog bilberry. Elk, wild boar, hares and foxes like bog bilberry, too. </w:t>
            </w:r>
            <w:r w:rsidR="003B197B" w:rsidRPr="00F72BAE">
              <w:rPr>
                <w:sz w:val="28"/>
                <w:szCs w:val="28"/>
              </w:rPr>
              <w:t>(Многие птицы едят голубику. Лоси, дикие кабаны, зайцы и лисы любят голубику тоже.)</w:t>
            </w:r>
          </w:p>
          <w:p w:rsidR="003B197B" w:rsidRPr="00F72BAE" w:rsidRDefault="007850AF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– </w:t>
            </w:r>
            <w:r w:rsidR="003B197B" w:rsidRPr="00F72BAE">
              <w:rPr>
                <w:sz w:val="28"/>
                <w:szCs w:val="28"/>
                <w:lang w:val="en-US"/>
              </w:rPr>
              <w:t>A cloudberry has a lot of names. It is a bakeapple in Canada. It is a knotberry in England. It is an averin in Scotland. (</w:t>
            </w:r>
            <w:r w:rsidR="003B197B" w:rsidRPr="00F72BAE">
              <w:rPr>
                <w:sz w:val="28"/>
                <w:szCs w:val="28"/>
              </w:rPr>
              <w:t>У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морошки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есть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много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</w:rPr>
              <w:t>названий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. </w:t>
            </w:r>
            <w:r w:rsidR="003B197B" w:rsidRPr="00F72BAE">
              <w:rPr>
                <w:sz w:val="28"/>
                <w:szCs w:val="28"/>
              </w:rPr>
              <w:t xml:space="preserve">В Канаде ее называют bakeapple, в Англии </w:t>
            </w:r>
            <w:r w:rsidR="003B197B" w:rsidRPr="00F72BAE">
              <w:rPr>
                <w:sz w:val="28"/>
                <w:szCs w:val="28"/>
                <w:lang w:val="en-US"/>
              </w:rPr>
              <w:t>knotberry</w:t>
            </w:r>
            <w:r w:rsidR="003B197B" w:rsidRPr="00F72BAE">
              <w:rPr>
                <w:sz w:val="28"/>
                <w:szCs w:val="28"/>
              </w:rPr>
              <w:t>, в Шотландии averin.)</w:t>
            </w:r>
          </w:p>
          <w:p w:rsidR="001921BD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– Догадайтесь, </w:t>
            </w:r>
            <w:r w:rsidR="007850AF" w:rsidRPr="00F72BAE">
              <w:rPr>
                <w:sz w:val="28"/>
                <w:szCs w:val="28"/>
              </w:rPr>
              <w:t xml:space="preserve">а </w:t>
            </w:r>
            <w:r w:rsidRPr="00F72BAE">
              <w:rPr>
                <w:sz w:val="28"/>
                <w:szCs w:val="28"/>
              </w:rPr>
              <w:t>какой музыкальный инструмент можно сделать из болотных растений: камыша или тростника? (Дудочку.) Люди усовершенствовали дудочку, и появились разные духовые инструменты: флейта, гобой, кларнет, фагот. Сейчас мы услышим звучание</w:t>
            </w:r>
            <w:r w:rsidR="006451A1" w:rsidRPr="00F72BAE">
              <w:rPr>
                <w:sz w:val="28"/>
                <w:szCs w:val="28"/>
              </w:rPr>
              <w:t xml:space="preserve"> … (духовой инструмент по выбору учителя)</w:t>
            </w:r>
            <w:r w:rsidRPr="00F72BAE">
              <w:rPr>
                <w:sz w:val="28"/>
                <w:szCs w:val="28"/>
              </w:rPr>
              <w:t xml:space="preserve">, но прежде повторим еще один музыкальный </w:t>
            </w:r>
            <w:r w:rsidRPr="00F72BAE">
              <w:rPr>
                <w:sz w:val="28"/>
                <w:szCs w:val="28"/>
              </w:rPr>
              <w:lastRenderedPageBreak/>
              <w:t>элемент. Что такое темп? (</w:t>
            </w:r>
            <w:r w:rsidR="007850AF" w:rsidRPr="00F72BAE">
              <w:rPr>
                <w:sz w:val="28"/>
                <w:szCs w:val="28"/>
              </w:rPr>
              <w:t xml:space="preserve">Нараспев хором </w:t>
            </w:r>
            <w:r w:rsidRPr="00F72BAE">
              <w:rPr>
                <w:sz w:val="28"/>
                <w:szCs w:val="28"/>
              </w:rPr>
              <w:t>со смысловыми жестами: темп – это скорость музыки.) Обратите внимание, есть ли в музыке темповое развитие?</w:t>
            </w:r>
            <w:r w:rsidR="007850AF" w:rsidRPr="00F72BAE">
              <w:rPr>
                <w:sz w:val="28"/>
                <w:szCs w:val="28"/>
              </w:rPr>
              <w:t xml:space="preserve"> </w:t>
            </w:r>
          </w:p>
          <w:p w:rsidR="003B197B" w:rsidRPr="00F72BAE" w:rsidRDefault="006451A1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Слушание музыки. Предпочтительно «живое» исполнение у</w:t>
            </w:r>
            <w:r w:rsidR="007850AF" w:rsidRPr="00F72BAE">
              <w:rPr>
                <w:sz w:val="28"/>
                <w:szCs w:val="28"/>
              </w:rPr>
              <w:t>ченик</w:t>
            </w:r>
            <w:r w:rsidRPr="00F72BAE">
              <w:rPr>
                <w:sz w:val="28"/>
                <w:szCs w:val="28"/>
              </w:rPr>
              <w:t>ом</w:t>
            </w:r>
            <w:r w:rsidR="007850AF" w:rsidRPr="00F72BAE">
              <w:rPr>
                <w:sz w:val="28"/>
                <w:szCs w:val="28"/>
              </w:rPr>
              <w:t xml:space="preserve"> класса</w:t>
            </w:r>
            <w:r w:rsidRPr="00F72BAE">
              <w:rPr>
                <w:sz w:val="28"/>
                <w:szCs w:val="28"/>
              </w:rPr>
              <w:t>, занимающимся в музыкальной школе,</w:t>
            </w:r>
            <w:r w:rsidR="007850AF"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</w:rPr>
              <w:t>небольшой пьесы с темповыми изменениями</w:t>
            </w:r>
            <w:r w:rsidR="007850AF" w:rsidRPr="00F72BAE">
              <w:rPr>
                <w:sz w:val="28"/>
                <w:szCs w:val="28"/>
              </w:rPr>
              <w:t>.</w:t>
            </w:r>
          </w:p>
          <w:p w:rsidR="006451A1" w:rsidRPr="00F72BAE" w:rsidRDefault="006451A1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Ученики обращают внимание на изменения темпа.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Н. – Все группы – молодцы. Вы нашли хороший материал к уроку, чётко изложили его, творчески подошли к офор</w:t>
            </w:r>
            <w:r w:rsidR="001921BD" w:rsidRPr="00F72BAE">
              <w:rPr>
                <w:sz w:val="28"/>
                <w:szCs w:val="28"/>
              </w:rPr>
              <w:t xml:space="preserve">млению своего выступления. </w:t>
            </w:r>
            <w:r w:rsidRPr="00F72BAE">
              <w:rPr>
                <w:sz w:val="28"/>
                <w:szCs w:val="28"/>
              </w:rPr>
              <w:t>Сейчас каждой группе я предложу тестовые задания. Вам необходимо выбрать правильный вариант ответа, а затем, используя ключ, вписать ответы в таблицу.</w:t>
            </w:r>
          </w:p>
          <w:p w:rsidR="003B197B" w:rsidRPr="00F72BAE" w:rsidRDefault="003B197B" w:rsidP="00444784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Болота – это кладовые: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В) торфа;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Г) нефти;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Д) золота;</w:t>
            </w:r>
          </w:p>
          <w:p w:rsidR="003B197B" w:rsidRPr="00F72BAE" w:rsidRDefault="003B197B" w:rsidP="00444784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Растение, которое питается насекомыми: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С) маслянка;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Т) жирянка;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Х) маргаринка;</w:t>
            </w:r>
          </w:p>
          <w:p w:rsidR="003B197B" w:rsidRPr="00F72BAE" w:rsidRDefault="003B197B" w:rsidP="00444784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Ягода, которая не растёт на болоте: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Ж) ежевика;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З) голубика;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И) черника;</w:t>
            </w:r>
          </w:p>
          <w:p w:rsidR="003B197B" w:rsidRPr="00F72BAE" w:rsidRDefault="003B197B" w:rsidP="00444784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Если мама нервничает, то она принимает настойку: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И) аира;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А) багульника;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Е) валерианы;</w:t>
            </w:r>
          </w:p>
          <w:p w:rsidR="003B197B" w:rsidRPr="00F72BAE" w:rsidRDefault="003B197B" w:rsidP="00444784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Какое цветущее растение имеет дурманящий запах: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кувшинка;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Н) багульник;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М) белокрыльник;</w:t>
            </w:r>
          </w:p>
          <w:p w:rsidR="003B197B" w:rsidRPr="00F72BAE" w:rsidRDefault="003B197B" w:rsidP="00444784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День защиты болот: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У) 2 апреля;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А) 2 сентября;</w:t>
            </w:r>
          </w:p>
          <w:p w:rsidR="003B197B" w:rsidRPr="00F72BAE" w:rsidRDefault="003B197B" w:rsidP="00444784">
            <w:pPr>
              <w:pStyle w:val="a8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О) 2 февраля;</w:t>
            </w:r>
          </w:p>
          <w:p w:rsidR="003B197B" w:rsidRPr="00F72BAE" w:rsidRDefault="003B197B" w:rsidP="00444784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Название какого растения переводится на белорусский язык, как «журав</w:t>
            </w:r>
            <w:r w:rsidRPr="00F72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на»: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И) клюква;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Ю) жирянка;</w:t>
            </w:r>
          </w:p>
          <w:p w:rsidR="003B197B" w:rsidRPr="00F72BAE" w:rsidRDefault="003B197B" w:rsidP="00444784">
            <w:pPr>
              <w:pStyle w:val="a8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Я) камыш;</w:t>
            </w:r>
          </w:p>
          <w:p w:rsidR="003B197B" w:rsidRPr="00F72BAE" w:rsidRDefault="003B197B" w:rsidP="00444784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Сколько на болоте видов растений, которые питаются насекомыми?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Э) ни одного;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Е) одно;</w:t>
            </w:r>
          </w:p>
          <w:p w:rsidR="003B197B" w:rsidRPr="00F72BAE" w:rsidRDefault="003B197B" w:rsidP="00444784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Ы) два;</w:t>
            </w:r>
          </w:p>
          <w:tbl>
            <w:tblPr>
              <w:tblStyle w:val="a9"/>
              <w:tblW w:w="4159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71"/>
              <w:gridCol w:w="971"/>
              <w:gridCol w:w="971"/>
              <w:gridCol w:w="972"/>
              <w:gridCol w:w="972"/>
              <w:gridCol w:w="972"/>
              <w:gridCol w:w="972"/>
              <w:gridCol w:w="972"/>
            </w:tblGrid>
            <w:tr w:rsidR="00F72BAE" w:rsidRPr="00F72BAE" w:rsidTr="004B0DE4">
              <w:trPr>
                <w:jc w:val="center"/>
              </w:trPr>
              <w:tc>
                <w:tcPr>
                  <w:tcW w:w="625" w:type="pct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5" w:type="pct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25" w:type="pct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5" w:type="pct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5" w:type="pct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5" w:type="pct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25" w:type="pct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25" w:type="pct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72BAE" w:rsidRPr="00F72BAE" w:rsidTr="004B0DE4">
              <w:trPr>
                <w:jc w:val="center"/>
              </w:trPr>
              <w:tc>
                <w:tcPr>
                  <w:tcW w:w="625" w:type="pct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5" w:type="pct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5" w:type="pct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5" w:type="pct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5" w:type="pct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5" w:type="pct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5" w:type="pct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625" w:type="pct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B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</w:tbl>
          <w:p w:rsidR="001921BD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Н. –Какое слово у нас получилось? </w:t>
            </w:r>
          </w:p>
          <w:p w:rsidR="003B197B" w:rsidRPr="00F72BAE" w:rsidRDefault="001921BD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У</w:t>
            </w:r>
            <w:r w:rsidRPr="00F72BAE">
              <w:rPr>
                <w:sz w:val="28"/>
                <w:szCs w:val="28"/>
                <w:lang w:val="en-US"/>
              </w:rPr>
              <w:t xml:space="preserve">. – </w:t>
            </w:r>
            <w:r w:rsidRPr="00F72BAE">
              <w:rPr>
                <w:sz w:val="28"/>
                <w:szCs w:val="28"/>
              </w:rPr>
              <w:t>Ж</w:t>
            </w:r>
            <w:r w:rsidR="003B197B" w:rsidRPr="00F72BAE">
              <w:rPr>
                <w:sz w:val="28"/>
                <w:szCs w:val="28"/>
              </w:rPr>
              <w:t>ивотные</w:t>
            </w:r>
            <w:r w:rsidRPr="00F72BAE">
              <w:rPr>
                <w:sz w:val="28"/>
                <w:szCs w:val="28"/>
                <w:lang w:val="en-US"/>
              </w:rPr>
              <w:t>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А</w:t>
            </w:r>
            <w:r w:rsidRPr="00F72BAE">
              <w:rPr>
                <w:sz w:val="28"/>
                <w:szCs w:val="28"/>
                <w:lang w:val="en-US"/>
              </w:rPr>
              <w:t>.</w:t>
            </w:r>
            <w:r w:rsidR="001921BD" w:rsidRPr="00F72BAE">
              <w:rPr>
                <w:sz w:val="28"/>
                <w:szCs w:val="28"/>
                <w:lang w:val="en-US"/>
              </w:rPr>
              <w:t xml:space="preserve"> – </w:t>
            </w:r>
            <w:r w:rsidRPr="00F72BAE">
              <w:rPr>
                <w:sz w:val="28"/>
                <w:szCs w:val="28"/>
                <w:lang w:val="en-US"/>
              </w:rPr>
              <w:t xml:space="preserve">Translate into English. </w:t>
            </w:r>
            <w:r w:rsidRPr="00F72BAE">
              <w:rPr>
                <w:sz w:val="28"/>
                <w:szCs w:val="28"/>
              </w:rPr>
              <w:t>(Переведите на английский язык.)</w:t>
            </w:r>
          </w:p>
          <w:p w:rsidR="003B197B" w:rsidRPr="00F72BAE" w:rsidRDefault="001921BD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</w:t>
            </w:r>
            <w:r w:rsidR="003B197B" w:rsidRPr="00F72BAE">
              <w:rPr>
                <w:sz w:val="28"/>
                <w:szCs w:val="28"/>
              </w:rPr>
              <w:t>.</w:t>
            </w:r>
            <w:r w:rsidRPr="00F72BAE">
              <w:rPr>
                <w:sz w:val="28"/>
                <w:szCs w:val="28"/>
              </w:rPr>
              <w:t xml:space="preserve"> – </w:t>
            </w:r>
            <w:r w:rsidR="003B197B" w:rsidRPr="00F72BAE">
              <w:rPr>
                <w:sz w:val="28"/>
                <w:szCs w:val="28"/>
                <w:lang w:val="en-US"/>
              </w:rPr>
              <w:t>Animals</w:t>
            </w:r>
            <w:r w:rsidRPr="00F72BAE">
              <w:rPr>
                <w:sz w:val="28"/>
                <w:szCs w:val="28"/>
              </w:rPr>
              <w:t>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– Повторим слово «животные» на английском языке в разных регистрах. </w:t>
            </w:r>
          </w:p>
          <w:p w:rsidR="001921BD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Что такое регистр? (</w:t>
            </w:r>
            <w:r w:rsidR="001921BD" w:rsidRPr="00F72BAE">
              <w:rPr>
                <w:sz w:val="28"/>
                <w:szCs w:val="28"/>
              </w:rPr>
              <w:t xml:space="preserve">Нараспев хором </w:t>
            </w:r>
            <w:r w:rsidRPr="00F72BAE">
              <w:rPr>
                <w:sz w:val="28"/>
                <w:szCs w:val="28"/>
              </w:rPr>
              <w:t xml:space="preserve">со смысловыми жестами: регистр – это высота звуков.) </w:t>
            </w:r>
            <w:r w:rsidR="001921BD" w:rsidRPr="00F72BAE">
              <w:rPr>
                <w:sz w:val="28"/>
                <w:szCs w:val="28"/>
              </w:rPr>
              <w:t>Покажите, к</w:t>
            </w:r>
            <w:r w:rsidRPr="00F72BAE">
              <w:rPr>
                <w:sz w:val="28"/>
                <w:szCs w:val="28"/>
              </w:rPr>
              <w:t xml:space="preserve">акой регистр подойдет для самых маленьких болотных жителей? </w:t>
            </w:r>
          </w:p>
          <w:p w:rsidR="001921BD" w:rsidRPr="00F72BAE" w:rsidRDefault="001921BD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У. – Высокий (поднимают руки вверх).</w:t>
            </w:r>
          </w:p>
          <w:p w:rsidR="001921BD" w:rsidRPr="00F72BAE" w:rsidRDefault="001921BD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М. – П</w:t>
            </w:r>
            <w:r w:rsidR="003B197B" w:rsidRPr="00F72BAE">
              <w:rPr>
                <w:sz w:val="28"/>
                <w:szCs w:val="28"/>
              </w:rPr>
              <w:t xml:space="preserve">оем слово </w:t>
            </w:r>
            <w:r w:rsidR="003B197B" w:rsidRPr="00F72BAE">
              <w:rPr>
                <w:sz w:val="28"/>
                <w:szCs w:val="28"/>
                <w:lang w:val="en-US"/>
              </w:rPr>
              <w:t>Animals</w:t>
            </w:r>
            <w:r w:rsidRPr="00F72BAE">
              <w:rPr>
                <w:sz w:val="28"/>
                <w:szCs w:val="28"/>
              </w:rPr>
              <w:t xml:space="preserve"> в высоком регистре (кластер).</w:t>
            </w:r>
            <w:r w:rsidR="003B197B" w:rsidRPr="00F72BAE">
              <w:rPr>
                <w:sz w:val="28"/>
                <w:szCs w:val="28"/>
              </w:rPr>
              <w:t xml:space="preserve"> </w:t>
            </w:r>
          </w:p>
          <w:p w:rsidR="001921BD" w:rsidRPr="00F72BAE" w:rsidRDefault="001921BD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Какой регистр подойдет для крупных болотных жителей? </w:t>
            </w:r>
          </w:p>
          <w:p w:rsidR="001921BD" w:rsidRPr="00F72BAE" w:rsidRDefault="001921BD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lastRenderedPageBreak/>
              <w:t>У. – Высокий (опускают руки вниз).</w:t>
            </w:r>
          </w:p>
          <w:p w:rsidR="001921BD" w:rsidRPr="00F72BAE" w:rsidRDefault="001921BD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– Поем слово </w:t>
            </w:r>
            <w:r w:rsidRPr="00F72BAE">
              <w:rPr>
                <w:sz w:val="28"/>
                <w:szCs w:val="28"/>
                <w:lang w:val="en-US"/>
              </w:rPr>
              <w:t>Animals</w:t>
            </w:r>
            <w:r w:rsidRPr="00F72BAE">
              <w:rPr>
                <w:sz w:val="28"/>
                <w:szCs w:val="28"/>
              </w:rPr>
              <w:t xml:space="preserve"> в низком регистре (кластер). </w:t>
            </w:r>
          </w:p>
          <w:p w:rsidR="001921BD" w:rsidRPr="00F72BAE" w:rsidRDefault="001921BD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Какой регистр подойдет для средних болотных жителей?</w:t>
            </w:r>
          </w:p>
          <w:p w:rsidR="001921BD" w:rsidRPr="00F72BAE" w:rsidRDefault="001921BD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У. – Средний (вытягивают руки вперед перед собой).</w:t>
            </w:r>
          </w:p>
          <w:p w:rsidR="001921BD" w:rsidRPr="00F72BAE" w:rsidRDefault="001921BD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– Поем слово </w:t>
            </w:r>
            <w:r w:rsidRPr="00F72BAE">
              <w:rPr>
                <w:sz w:val="28"/>
                <w:szCs w:val="28"/>
                <w:lang w:val="en-US"/>
              </w:rPr>
              <w:t>Animals</w:t>
            </w:r>
            <w:r w:rsidRPr="00F72BAE">
              <w:rPr>
                <w:sz w:val="28"/>
                <w:szCs w:val="28"/>
              </w:rPr>
              <w:t xml:space="preserve"> в среднем регистре (кластер).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Даже одно слово, прозвучавшее в разных регистрах, будто меняло свой смысл и помогало нам почувствовать, какую важную роль в музыке играет регистровое развитие.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197B" w:rsidRPr="00F72BAE" w:rsidRDefault="003B197B" w:rsidP="0044478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72BAE">
              <w:rPr>
                <w:b/>
                <w:sz w:val="28"/>
                <w:szCs w:val="28"/>
              </w:rPr>
              <w:t xml:space="preserve">5. Знакомство с новым материалом   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Н.</w:t>
            </w:r>
            <w:r w:rsidR="001921BD" w:rsidRPr="00F72BAE">
              <w:rPr>
                <w:sz w:val="28"/>
                <w:szCs w:val="28"/>
              </w:rPr>
              <w:t xml:space="preserve"> –</w:t>
            </w:r>
            <w:r w:rsidRPr="00F72BAE">
              <w:rPr>
                <w:b/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</w:rPr>
              <w:t>Почему мы составили слово животные?</w:t>
            </w:r>
          </w:p>
          <w:p w:rsidR="003B197B" w:rsidRPr="00F72BAE" w:rsidRDefault="001921BD" w:rsidP="0044478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У. –</w:t>
            </w:r>
            <w:r w:rsidR="003B197B" w:rsidRPr="00F72BAE">
              <w:rPr>
                <w:sz w:val="28"/>
                <w:szCs w:val="28"/>
              </w:rPr>
              <w:t xml:space="preserve"> Это тема нашего сегодняшнего урока: Животные болота.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Н. </w:t>
            </w:r>
            <w:r w:rsidR="001921BD" w:rsidRPr="00F72BAE">
              <w:rPr>
                <w:sz w:val="28"/>
                <w:szCs w:val="28"/>
              </w:rPr>
              <w:t>–</w:t>
            </w:r>
            <w:r w:rsidRPr="00F72BAE">
              <w:rPr>
                <w:sz w:val="28"/>
                <w:szCs w:val="28"/>
              </w:rPr>
              <w:t xml:space="preserve"> Между кочек и зыбей, среди мха, гнилушек – </w:t>
            </w:r>
          </w:p>
          <w:p w:rsidR="003B197B" w:rsidRPr="00F72BAE" w:rsidRDefault="001921BD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        </w:t>
            </w:r>
            <w:r w:rsidR="003B197B" w:rsidRPr="00F72BAE">
              <w:rPr>
                <w:sz w:val="28"/>
                <w:szCs w:val="28"/>
              </w:rPr>
              <w:t>Государство журавлей, уток и лягушек.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Для чего мы будем её изучать?</w:t>
            </w:r>
            <w:r w:rsidR="001921BD"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(</w:t>
            </w:r>
            <w:r w:rsidR="001921BD" w:rsidRPr="00F72BAE">
              <w:rPr>
                <w:sz w:val="28"/>
                <w:szCs w:val="28"/>
              </w:rPr>
              <w:t>О</w:t>
            </w:r>
            <w:r w:rsidRPr="00F72BAE">
              <w:rPr>
                <w:sz w:val="28"/>
                <w:szCs w:val="28"/>
              </w:rPr>
              <w:t>тветы</w:t>
            </w:r>
            <w:r w:rsidR="001921BD" w:rsidRPr="00F72BAE">
              <w:rPr>
                <w:sz w:val="28"/>
                <w:szCs w:val="28"/>
              </w:rPr>
              <w:t>учеников</w:t>
            </w:r>
            <w:r w:rsidRPr="00F72BAE">
              <w:rPr>
                <w:sz w:val="28"/>
                <w:szCs w:val="28"/>
                <w:lang w:val="en-US"/>
              </w:rPr>
              <w:t>)</w:t>
            </w:r>
            <w:r w:rsidR="001921BD" w:rsidRPr="00F72BAE">
              <w:rPr>
                <w:sz w:val="28"/>
                <w:szCs w:val="28"/>
                <w:lang w:val="en-US"/>
              </w:rPr>
              <w:t>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А. </w:t>
            </w:r>
            <w:r w:rsidR="001921BD" w:rsidRPr="00F72BAE">
              <w:rPr>
                <w:sz w:val="28"/>
                <w:szCs w:val="28"/>
                <w:lang w:val="en-US"/>
              </w:rPr>
              <w:t>–</w:t>
            </w:r>
            <w:r w:rsidRPr="00F72BAE">
              <w:rPr>
                <w:sz w:val="28"/>
                <w:szCs w:val="28"/>
                <w:lang w:val="en-US"/>
              </w:rPr>
              <w:t xml:space="preserve"> Translate the name of our topic into English: “The animals of the swamp”. (Переведите название нашей темы на английский язык.)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А. – Today we continue to improve our speaking and grammar skills. We are going to discuss animals’ world of the swamp. </w:t>
            </w:r>
            <w:r w:rsidRPr="00F72BAE">
              <w:rPr>
                <w:sz w:val="28"/>
                <w:szCs w:val="28"/>
              </w:rPr>
              <w:t>(Сегодня мы продолжаем совершенствовать грамматические навыки и навыки говорения. Мы будем обсуждать мир животных болота.)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М. – Мы вспомнили о мелодическом, ритмическом, динамическом, темповом и регистровом развитии музыки. На следующем уроке мы повторим, что такое тембр, и узнаем о возможностях тембрового развития.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Н. </w:t>
            </w:r>
            <w:r w:rsidR="00D667D8" w:rsidRPr="00F72BAE">
              <w:rPr>
                <w:sz w:val="28"/>
                <w:szCs w:val="28"/>
              </w:rPr>
              <w:t xml:space="preserve">– </w:t>
            </w:r>
            <w:r w:rsidRPr="00F72BAE">
              <w:rPr>
                <w:sz w:val="28"/>
                <w:szCs w:val="28"/>
              </w:rPr>
              <w:t xml:space="preserve">Болото – опасное место для путника, можно увязнуть и утонуть. Поэтому, чтобы обезопасить себя, будем путешествовать не поодиночке, а группами. Каждая группа получит своё задание, написанное на карточке. Вам будет предложено время для его выполнения. Но перед этим мы предлагаем вам поиграть в игру «Верю - не верю» или “True” </w:t>
            </w:r>
            <w:r w:rsidRPr="00F72BAE">
              <w:rPr>
                <w:sz w:val="28"/>
                <w:szCs w:val="28"/>
                <w:lang w:val="en-US"/>
              </w:rPr>
              <w:t>or</w:t>
            </w:r>
            <w:r w:rsidRPr="00F72BAE">
              <w:rPr>
                <w:sz w:val="28"/>
                <w:szCs w:val="28"/>
              </w:rPr>
              <w:t xml:space="preserve"> “</w:t>
            </w:r>
            <w:r w:rsidRPr="00F72BAE">
              <w:rPr>
                <w:sz w:val="28"/>
                <w:szCs w:val="28"/>
                <w:lang w:val="en-US"/>
              </w:rPr>
              <w:t>False</w:t>
            </w:r>
            <w:r w:rsidRPr="00F72BAE">
              <w:rPr>
                <w:sz w:val="28"/>
                <w:szCs w:val="28"/>
              </w:rPr>
              <w:t>” (Правда – не правда).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lastRenderedPageBreak/>
              <w:t xml:space="preserve">М. </w:t>
            </w:r>
            <w:r w:rsidR="00D667D8" w:rsidRPr="00F72BAE">
              <w:rPr>
                <w:sz w:val="28"/>
                <w:szCs w:val="28"/>
              </w:rPr>
              <w:t xml:space="preserve">– </w:t>
            </w:r>
            <w:r w:rsidRPr="00F72BAE">
              <w:rPr>
                <w:sz w:val="28"/>
                <w:szCs w:val="28"/>
              </w:rPr>
              <w:t xml:space="preserve">Вопросы </w:t>
            </w:r>
            <w:r w:rsidR="00D667D8" w:rsidRPr="00F72BAE">
              <w:rPr>
                <w:sz w:val="28"/>
                <w:szCs w:val="28"/>
              </w:rPr>
              <w:t xml:space="preserve">мы </w:t>
            </w:r>
            <w:r w:rsidRPr="00F72BAE">
              <w:rPr>
                <w:sz w:val="28"/>
                <w:szCs w:val="28"/>
              </w:rPr>
              <w:t xml:space="preserve">предложим по новой, ещё не изученной теме.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Н. – Сейчас мы вместе будем читать вопросы в таблице и ставить «+», если вы согласны с утверждением и «-», если вы с ним не согласны. Во время выступления каждой группы вы сможете убедиться, правильны ли были ваши предположения. Обратите внимание, что мы заполняем первую часть таблицы.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03"/>
              <w:gridCol w:w="1458"/>
              <w:gridCol w:w="1484"/>
            </w:tblGrid>
            <w:tr w:rsidR="00F72BAE" w:rsidRPr="00F72BAE" w:rsidTr="00D41291">
              <w:tc>
                <w:tcPr>
                  <w:tcW w:w="3426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Утверждения</w:t>
                  </w:r>
                </w:p>
              </w:tc>
              <w:tc>
                <w:tcPr>
                  <w:tcW w:w="780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До изучения</w:t>
                  </w:r>
                </w:p>
              </w:tc>
              <w:tc>
                <w:tcPr>
                  <w:tcW w:w="794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После изучения</w:t>
                  </w:r>
                </w:p>
              </w:tc>
            </w:tr>
            <w:tr w:rsidR="00F72BAE" w:rsidRPr="00F72BAE" w:rsidTr="00D41291">
              <w:trPr>
                <w:trHeight w:val="755"/>
              </w:trPr>
              <w:tc>
                <w:tcPr>
                  <w:tcW w:w="3426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Верите ли вы, что птица может выдолбить в земле гнездо при помощи хвоста?</w:t>
                  </w:r>
                </w:p>
              </w:tc>
              <w:tc>
                <w:tcPr>
                  <w:tcW w:w="780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72BAE" w:rsidRPr="00444784" w:rsidTr="00D41291">
              <w:trPr>
                <w:trHeight w:val="425"/>
              </w:trPr>
              <w:tc>
                <w:tcPr>
                  <w:tcW w:w="3426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sz w:val="28"/>
                      <w:szCs w:val="28"/>
                      <w:lang w:val="en-US"/>
                    </w:rPr>
                    <w:t>A big elk can walk on the swamp.</w:t>
                  </w:r>
                </w:p>
              </w:tc>
              <w:tc>
                <w:tcPr>
                  <w:tcW w:w="780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72BAE" w:rsidRPr="00F72BAE" w:rsidTr="00D41291">
              <w:trPr>
                <w:trHeight w:val="687"/>
              </w:trPr>
              <w:tc>
                <w:tcPr>
                  <w:tcW w:w="3426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Верите ли вы, что про болото могут рассказывать разные музыкальные инструменты?</w:t>
                  </w:r>
                </w:p>
              </w:tc>
              <w:tc>
                <w:tcPr>
                  <w:tcW w:w="780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72BAE" w:rsidRPr="00F72BAE" w:rsidTr="00D667D8">
              <w:trPr>
                <w:trHeight w:val="346"/>
              </w:trPr>
              <w:tc>
                <w:tcPr>
                  <w:tcW w:w="3426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Верите ли вы, что на болоте могут загораться огни?</w:t>
                  </w:r>
                </w:p>
              </w:tc>
              <w:tc>
                <w:tcPr>
                  <w:tcW w:w="780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72BAE" w:rsidRPr="00444784" w:rsidTr="00D41291">
              <w:trPr>
                <w:trHeight w:val="327"/>
              </w:trPr>
              <w:tc>
                <w:tcPr>
                  <w:tcW w:w="3426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sz w:val="28"/>
                      <w:szCs w:val="28"/>
                      <w:lang w:val="en-US"/>
                    </w:rPr>
                    <w:t>A swamp owl can hunt in the morning.</w:t>
                  </w:r>
                </w:p>
              </w:tc>
              <w:tc>
                <w:tcPr>
                  <w:tcW w:w="780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72BAE" w:rsidRPr="00F72BAE" w:rsidTr="00D667D8">
              <w:trPr>
                <w:trHeight w:val="616"/>
              </w:trPr>
              <w:tc>
                <w:tcPr>
                  <w:tcW w:w="3426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Верите ли вы, что осушение болот ведет к уменьшению количества животных и птиц на болотах?</w:t>
                  </w:r>
                </w:p>
              </w:tc>
              <w:tc>
                <w:tcPr>
                  <w:tcW w:w="780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72BAE" w:rsidRPr="00444784" w:rsidTr="00D41291">
              <w:trPr>
                <w:trHeight w:val="348"/>
              </w:trPr>
              <w:tc>
                <w:tcPr>
                  <w:tcW w:w="3426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sz w:val="28"/>
                      <w:szCs w:val="28"/>
                      <w:lang w:val="en-US"/>
                    </w:rPr>
                    <w:t>Grass snakes can swim very well.</w:t>
                  </w:r>
                </w:p>
              </w:tc>
              <w:tc>
                <w:tcPr>
                  <w:tcW w:w="780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72BAE" w:rsidRPr="00F72BAE" w:rsidTr="00D41291">
              <w:trPr>
                <w:trHeight w:val="683"/>
              </w:trPr>
              <w:tc>
                <w:tcPr>
                  <w:tcW w:w="3426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Верите ли вы, что существует музыка с названием «Кикимора»?</w:t>
                  </w:r>
                </w:p>
              </w:tc>
              <w:tc>
                <w:tcPr>
                  <w:tcW w:w="780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pct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B197B" w:rsidRPr="00F72BAE" w:rsidRDefault="00D667D8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– </w:t>
            </w:r>
            <w:r w:rsidR="003B197B" w:rsidRPr="00F72BAE">
              <w:rPr>
                <w:sz w:val="28"/>
                <w:szCs w:val="28"/>
              </w:rPr>
              <w:t>Завершаем урок веселой песней «Лягушачий хор»</w:t>
            </w:r>
            <w:r w:rsidRPr="00F72BAE">
              <w:rPr>
                <w:sz w:val="28"/>
                <w:szCs w:val="28"/>
              </w:rPr>
              <w:t xml:space="preserve"> (музыка и слова А. Пряжникова).</w:t>
            </w:r>
          </w:p>
          <w:p w:rsidR="00D667D8" w:rsidRPr="00F72BAE" w:rsidRDefault="00D667D8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667D8" w:rsidRPr="00F72BAE" w:rsidRDefault="00D667D8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Перед вторым уроком на парты……</w:t>
            </w:r>
          </w:p>
          <w:p w:rsidR="003B197B" w:rsidRPr="00F72BAE" w:rsidRDefault="003B197B" w:rsidP="004447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B197B" w:rsidRPr="00F72BAE" w:rsidRDefault="003B197B" w:rsidP="004447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72BAE">
              <w:rPr>
                <w:b/>
                <w:sz w:val="28"/>
                <w:szCs w:val="28"/>
              </w:rPr>
              <w:t>ВТОРОЙ УРОК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72BAE">
              <w:rPr>
                <w:b/>
                <w:sz w:val="28"/>
                <w:szCs w:val="28"/>
              </w:rPr>
              <w:t>6. Самостоятельное изучение нового материала по группам.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F72BAE">
              <w:rPr>
                <w:sz w:val="28"/>
                <w:szCs w:val="28"/>
              </w:rPr>
              <w:lastRenderedPageBreak/>
              <w:t>А</w:t>
            </w:r>
            <w:r w:rsidRPr="00F72BAE">
              <w:rPr>
                <w:sz w:val="28"/>
                <w:szCs w:val="28"/>
                <w:lang w:val="en-US"/>
              </w:rPr>
              <w:t>. –</w:t>
            </w:r>
            <w:r w:rsidR="00D667D8"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 xml:space="preserve">Ok, We hope you are ready and fine. Sit down, please. We continue our lesson on the topic “The animals of the swamp”. </w:t>
            </w:r>
            <w:r w:rsidRPr="00F72BAE">
              <w:rPr>
                <w:sz w:val="28"/>
                <w:szCs w:val="28"/>
              </w:rPr>
              <w:t>(Наде</w:t>
            </w:r>
            <w:r w:rsidRPr="00F72BAE">
              <w:rPr>
                <w:sz w:val="28"/>
                <w:szCs w:val="28"/>
                <w:lang w:val="be-BY"/>
              </w:rPr>
              <w:t>емся, что вы готовы. Садитесь. Мы продолжаем наш урок по теме “Животные болота”).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Н. </w:t>
            </w:r>
            <w:r w:rsidR="00D667D8" w:rsidRPr="00F72BAE">
              <w:rPr>
                <w:sz w:val="28"/>
                <w:szCs w:val="28"/>
              </w:rPr>
              <w:t xml:space="preserve">– </w:t>
            </w:r>
            <w:r w:rsidRPr="00F72BAE">
              <w:rPr>
                <w:sz w:val="28"/>
                <w:szCs w:val="28"/>
              </w:rPr>
              <w:t xml:space="preserve">Приступаем к работе в группах. </w:t>
            </w:r>
          </w:p>
          <w:p w:rsidR="00D667D8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Каких животных можно встретить на болоте узнают наши </w:t>
            </w:r>
            <w:r w:rsidR="00D667D8" w:rsidRPr="00F72BAE">
              <w:rPr>
                <w:b/>
                <w:sz w:val="28"/>
                <w:szCs w:val="28"/>
              </w:rPr>
              <w:t>зоологи.</w:t>
            </w:r>
            <w:r w:rsidRPr="00F72BAE">
              <w:rPr>
                <w:b/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</w:rPr>
              <w:t xml:space="preserve">Чтобы узнать, кто такие зоологи, мы обратимся к словарю, в котором объясняется значение слов. Что это за словарь? </w:t>
            </w:r>
          </w:p>
          <w:p w:rsidR="003B197B" w:rsidRPr="00F72BAE" w:rsidRDefault="00D667D8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У. – Т</w:t>
            </w:r>
            <w:r w:rsidR="003B197B" w:rsidRPr="00F72BAE">
              <w:rPr>
                <w:sz w:val="28"/>
                <w:szCs w:val="28"/>
              </w:rPr>
              <w:t>олковый</w:t>
            </w:r>
            <w:r w:rsidRPr="00F72BAE">
              <w:rPr>
                <w:sz w:val="28"/>
                <w:szCs w:val="28"/>
              </w:rPr>
              <w:t>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Зоология в переводе с греческого языка – наука о животных. Специалисты в этой области занимаются изучением животного мира, его охраной и восстановлением.</w:t>
            </w:r>
          </w:p>
          <w:p w:rsidR="003B197B" w:rsidRPr="00F72BAE" w:rsidRDefault="00D667D8" w:rsidP="00444784">
            <w:pPr>
              <w:tabs>
                <w:tab w:val="lef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Н. – </w:t>
            </w:r>
            <w:r w:rsidR="003B197B" w:rsidRPr="00F72BAE">
              <w:rPr>
                <w:sz w:val="28"/>
                <w:szCs w:val="28"/>
              </w:rPr>
              <w:t xml:space="preserve">О птицах, обитающих на болотах, узнают и расскажут нам </w:t>
            </w:r>
            <w:r w:rsidRPr="00F72BAE">
              <w:rPr>
                <w:b/>
                <w:sz w:val="28"/>
                <w:szCs w:val="28"/>
              </w:rPr>
              <w:t xml:space="preserve">орнитологи. </w:t>
            </w:r>
            <w:r w:rsidR="003B197B" w:rsidRPr="00F72BAE">
              <w:rPr>
                <w:sz w:val="28"/>
                <w:szCs w:val="28"/>
              </w:rPr>
              <w:t>Значение этого слова мы тоже узнаем из толкового словаря.</w:t>
            </w:r>
          </w:p>
          <w:p w:rsidR="003B197B" w:rsidRPr="00F72BAE" w:rsidRDefault="00D667D8" w:rsidP="00444784">
            <w:pPr>
              <w:tabs>
                <w:tab w:val="lef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У. – </w:t>
            </w:r>
            <w:r w:rsidR="003B197B" w:rsidRPr="00F72BAE">
              <w:rPr>
                <w:sz w:val="28"/>
                <w:szCs w:val="28"/>
              </w:rPr>
              <w:t>Орнитология — это наука о птицах, а орнитолог — это человек, занимающийся изучением птиц.</w:t>
            </w:r>
          </w:p>
          <w:p w:rsidR="003B197B" w:rsidRPr="00F72BAE" w:rsidRDefault="00D667D8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Н. – </w:t>
            </w:r>
            <w:r w:rsidR="003B197B" w:rsidRPr="00F72BAE">
              <w:rPr>
                <w:sz w:val="28"/>
                <w:szCs w:val="28"/>
              </w:rPr>
              <w:t xml:space="preserve">Третья группа - </w:t>
            </w:r>
            <w:r w:rsidR="003B197B" w:rsidRPr="00F72BAE">
              <w:rPr>
                <w:b/>
                <w:sz w:val="28"/>
                <w:szCs w:val="28"/>
              </w:rPr>
              <w:t xml:space="preserve">редакторы.  </w:t>
            </w:r>
            <w:r w:rsidR="003B197B" w:rsidRPr="00F72BAE">
              <w:rPr>
                <w:sz w:val="28"/>
                <w:szCs w:val="28"/>
              </w:rPr>
              <w:t>И снова мы уточняем значение слова в толковом словаре.</w:t>
            </w:r>
          </w:p>
          <w:p w:rsidR="003B197B" w:rsidRPr="00F72BAE" w:rsidRDefault="00D667D8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У. – </w:t>
            </w:r>
            <w:r w:rsidR="003B197B" w:rsidRPr="00F72BAE">
              <w:rPr>
                <w:sz w:val="28"/>
                <w:szCs w:val="28"/>
              </w:rPr>
              <w:t xml:space="preserve">Реда́ктор </w:t>
            </w:r>
            <w:r w:rsidRPr="00F72BAE">
              <w:rPr>
                <w:sz w:val="28"/>
                <w:szCs w:val="28"/>
              </w:rPr>
              <w:t xml:space="preserve">– </w:t>
            </w:r>
            <w:r w:rsidR="003B197B" w:rsidRPr="00F72BAE">
              <w:rPr>
                <w:sz w:val="28"/>
                <w:szCs w:val="28"/>
              </w:rPr>
              <w:t>тот, кто работает с текстом, а именно составляет, проверяет и исправляет содержание.</w:t>
            </w:r>
          </w:p>
          <w:p w:rsidR="003B197B" w:rsidRPr="00F72BAE" w:rsidRDefault="00D667D8" w:rsidP="00444784">
            <w:pPr>
              <w:tabs>
                <w:tab w:val="lef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Н. – Уч</w:t>
            </w:r>
            <w:r w:rsidR="00F16BAD" w:rsidRPr="00F72BAE">
              <w:rPr>
                <w:sz w:val="28"/>
                <w:szCs w:val="28"/>
              </w:rPr>
              <w:t>ащиеся</w:t>
            </w:r>
            <w:r w:rsidRPr="00F72BAE">
              <w:rPr>
                <w:sz w:val="28"/>
                <w:szCs w:val="28"/>
              </w:rPr>
              <w:t xml:space="preserve"> этой группы</w:t>
            </w:r>
            <w:r w:rsidR="003B197B" w:rsidRPr="00F72BAE">
              <w:rPr>
                <w:sz w:val="28"/>
                <w:szCs w:val="28"/>
              </w:rPr>
              <w:t xml:space="preserve"> постараются из перепутанных слогов составить названия болотных растений, животных и музыкальных инструментов, которые невнимательный наборщик напечатал неправильно.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Четвёртая группа </w:t>
            </w:r>
            <w:r w:rsidR="00D667D8" w:rsidRPr="00F72BAE">
              <w:rPr>
                <w:sz w:val="28"/>
                <w:szCs w:val="28"/>
              </w:rPr>
              <w:t xml:space="preserve">– </w:t>
            </w:r>
            <w:r w:rsidRPr="00F72BAE">
              <w:rPr>
                <w:b/>
                <w:sz w:val="28"/>
                <w:szCs w:val="28"/>
              </w:rPr>
              <w:t xml:space="preserve">экологи. </w:t>
            </w:r>
            <w:r w:rsidRPr="00F72BAE">
              <w:rPr>
                <w:sz w:val="28"/>
                <w:szCs w:val="28"/>
              </w:rPr>
              <w:t xml:space="preserve">На помощь </w:t>
            </w:r>
            <w:r w:rsidR="001E42F5" w:rsidRPr="00F72BAE">
              <w:rPr>
                <w:sz w:val="28"/>
                <w:szCs w:val="28"/>
              </w:rPr>
              <w:t xml:space="preserve">снова </w:t>
            </w:r>
            <w:r w:rsidRPr="00F72BAE">
              <w:rPr>
                <w:sz w:val="28"/>
                <w:szCs w:val="28"/>
              </w:rPr>
              <w:t>приходит словарь для толкования слов.</w:t>
            </w:r>
          </w:p>
          <w:p w:rsidR="003B197B" w:rsidRPr="00F72BAE" w:rsidRDefault="001E42F5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У. – </w:t>
            </w:r>
            <w:r w:rsidR="003B197B" w:rsidRPr="00F72BAE">
              <w:rPr>
                <w:sz w:val="28"/>
                <w:szCs w:val="28"/>
              </w:rPr>
              <w:t xml:space="preserve">Эколог </w:t>
            </w:r>
            <w:r w:rsidRPr="00F72BAE">
              <w:rPr>
                <w:sz w:val="28"/>
                <w:szCs w:val="28"/>
              </w:rPr>
              <w:t xml:space="preserve">– </w:t>
            </w:r>
            <w:r w:rsidR="003B197B" w:rsidRPr="00F72BAE">
              <w:rPr>
                <w:sz w:val="28"/>
                <w:szCs w:val="28"/>
              </w:rPr>
              <w:t>специалист, занимающийся разработкой мер для уменьшения вреда природе.</w:t>
            </w:r>
          </w:p>
          <w:p w:rsidR="003B197B" w:rsidRPr="00F72BAE" w:rsidRDefault="001E42F5" w:rsidP="00444784">
            <w:pPr>
              <w:tabs>
                <w:tab w:val="lef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Н. – </w:t>
            </w:r>
            <w:r w:rsidR="003B197B" w:rsidRPr="00F72BAE">
              <w:rPr>
                <w:sz w:val="28"/>
                <w:szCs w:val="28"/>
              </w:rPr>
              <w:t>Нашим экологам предстоит узнать о животных, занесённых в Красную книгу РБ.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Пятая группа </w:t>
            </w:r>
            <w:r w:rsidR="001E42F5" w:rsidRPr="00F72BAE">
              <w:rPr>
                <w:sz w:val="28"/>
                <w:szCs w:val="28"/>
              </w:rPr>
              <w:t xml:space="preserve">– </w:t>
            </w:r>
            <w:r w:rsidRPr="00F72BAE">
              <w:rPr>
                <w:b/>
                <w:sz w:val="28"/>
                <w:szCs w:val="28"/>
              </w:rPr>
              <w:t xml:space="preserve">мифологи. </w:t>
            </w:r>
          </w:p>
          <w:p w:rsidR="001E42F5" w:rsidRPr="00F72BAE" w:rsidRDefault="001E42F5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У. – </w:t>
            </w:r>
            <w:r w:rsidR="003B197B" w:rsidRPr="00F72BAE">
              <w:rPr>
                <w:sz w:val="28"/>
                <w:szCs w:val="28"/>
              </w:rPr>
              <w:t xml:space="preserve">Мифология – наука, которая изучает мифы. </w:t>
            </w:r>
          </w:p>
          <w:p w:rsidR="003B197B" w:rsidRPr="00F72BAE" w:rsidRDefault="001E42F5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lastRenderedPageBreak/>
              <w:t xml:space="preserve">Н. – </w:t>
            </w:r>
            <w:r w:rsidR="003B197B" w:rsidRPr="00F72BAE">
              <w:rPr>
                <w:sz w:val="28"/>
                <w:szCs w:val="28"/>
              </w:rPr>
              <w:t>Наши мифологи попробуют объяснить нам некоторые тайны болот.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Сейчас вы достанете из файлов задания, внимательно прочитаете вопросы, подготовите ответы.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F72BAE">
              <w:rPr>
                <w:sz w:val="28"/>
                <w:szCs w:val="28"/>
                <w:u w:val="single"/>
              </w:rPr>
              <w:t>Карточка для зоологов</w:t>
            </w:r>
            <w:r w:rsidR="001E42F5" w:rsidRPr="00F72BAE">
              <w:rPr>
                <w:sz w:val="28"/>
                <w:szCs w:val="28"/>
                <w:u w:val="single"/>
              </w:rPr>
              <w:t>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1. Прочитать о животных, обитающих на болотах.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2. Compare a grass snake and a viper in the form of the dialog. Do this task using the text. </w:t>
            </w:r>
            <w:r w:rsidRPr="00F72BAE">
              <w:rPr>
                <w:sz w:val="28"/>
                <w:szCs w:val="28"/>
              </w:rPr>
              <w:t>(Сравните ужа и гадюку в форме диалога. Выполните задание используя текст.)</w:t>
            </w:r>
          </w:p>
          <w:p w:rsidR="003B197B" w:rsidRPr="00F72BAE" w:rsidRDefault="003B197B" w:rsidP="00444784">
            <w:pPr>
              <w:tabs>
                <w:tab w:val="lef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Постоянно обитающих на болоте животных очень мало. В основном это земноводные – </w:t>
            </w:r>
            <w:r w:rsidRPr="00F72BAE">
              <w:rPr>
                <w:i/>
                <w:sz w:val="28"/>
                <w:szCs w:val="28"/>
              </w:rPr>
              <w:t>лягушки, жабы и тритоны</w:t>
            </w:r>
            <w:r w:rsidRPr="00F72BAE">
              <w:rPr>
                <w:sz w:val="28"/>
                <w:szCs w:val="28"/>
              </w:rPr>
              <w:t>. Очень хорошо себя чувствуют на болоте грызуны – водяная полёвка, мышь-малютка.</w:t>
            </w:r>
          </w:p>
          <w:p w:rsidR="003B197B" w:rsidRPr="00F72BAE" w:rsidRDefault="003B197B" w:rsidP="00444784">
            <w:pPr>
              <w:tabs>
                <w:tab w:val="left" w:pos="9355"/>
              </w:tabs>
              <w:spacing w:line="360" w:lineRule="auto"/>
              <w:jc w:val="both"/>
              <w:rPr>
                <w:noProof/>
              </w:rPr>
            </w:pPr>
            <w:r w:rsidRPr="00F72BAE">
              <w:rPr>
                <w:sz w:val="28"/>
                <w:szCs w:val="28"/>
              </w:rPr>
              <w:t xml:space="preserve">Из зверей на лесные болота заходят </w:t>
            </w:r>
            <w:r w:rsidRPr="00F72BAE">
              <w:rPr>
                <w:i/>
                <w:sz w:val="28"/>
                <w:szCs w:val="28"/>
              </w:rPr>
              <w:t>лоси и косули</w:t>
            </w:r>
            <w:r w:rsidRPr="00F72BAE">
              <w:rPr>
                <w:sz w:val="28"/>
                <w:szCs w:val="28"/>
              </w:rPr>
              <w:t>. Для лосей с их длинными ногами болото не очень страшно. Лось любит водоросли, даже ныряет в воду за ними.</w:t>
            </w:r>
          </w:p>
          <w:p w:rsidR="003B197B" w:rsidRPr="00F72BAE" w:rsidRDefault="003B197B" w:rsidP="00444784">
            <w:pPr>
              <w:tabs>
                <w:tab w:val="lef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В зарослях тростника, камышей и других растений быстро снуют </w:t>
            </w:r>
            <w:r w:rsidRPr="00F72BAE">
              <w:rPr>
                <w:i/>
                <w:sz w:val="28"/>
                <w:szCs w:val="28"/>
              </w:rPr>
              <w:t>стрекозы</w:t>
            </w:r>
            <w:r w:rsidRPr="00F72BAE">
              <w:rPr>
                <w:sz w:val="28"/>
                <w:szCs w:val="28"/>
              </w:rPr>
              <w:t xml:space="preserve">. Залетая далеко на луга и даже в лес, чтобы охотиться на насекомых, стрекозы всегда возвращаются к месту, где они отложили свои личинки. </w:t>
            </w:r>
          </w:p>
          <w:p w:rsidR="003B197B" w:rsidRPr="00F72BAE" w:rsidRDefault="003B197B" w:rsidP="00444784">
            <w:pPr>
              <w:tabs>
                <w:tab w:val="lef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На болоте обитают </w:t>
            </w:r>
            <w:r w:rsidRPr="00F72BAE">
              <w:rPr>
                <w:i/>
                <w:sz w:val="28"/>
                <w:szCs w:val="28"/>
              </w:rPr>
              <w:t>ужи</w:t>
            </w:r>
            <w:r w:rsidRPr="00F72BAE">
              <w:rPr>
                <w:sz w:val="28"/>
                <w:szCs w:val="28"/>
              </w:rPr>
              <w:t xml:space="preserve">. Врагов у ужей много: на них нападают орлы-змееяды, коршуны, а из зверей – лисицы, барсуки, норки, куницы. Пойманный уж защищается двумя способами: выбрасывает вонючую жидкость или притворяется мёртвым, расслабляя тело и высовывая язык из широко раскрытой пасти. </w:t>
            </w:r>
          </w:p>
          <w:p w:rsidR="003B197B" w:rsidRPr="00F72BAE" w:rsidRDefault="003B197B" w:rsidP="00444784">
            <w:pPr>
              <w:tabs>
                <w:tab w:val="lef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i/>
                <w:sz w:val="28"/>
                <w:szCs w:val="28"/>
              </w:rPr>
              <w:t>Гадюка</w:t>
            </w:r>
            <w:r w:rsidRPr="00F72BAE">
              <w:rPr>
                <w:sz w:val="28"/>
                <w:szCs w:val="28"/>
              </w:rPr>
              <w:t xml:space="preserve"> – ядовитая змея. Истребляя насекомых вредителей и мышей, гадюки приносят пользу, поэтому убивать их не стоит. Человека они боятся и уползают, но надо остерегаться, чтобы не наступить или не потревожить спящую гадюку.</w:t>
            </w:r>
          </w:p>
          <w:p w:rsidR="003B197B" w:rsidRPr="00F72BAE" w:rsidRDefault="003B197B" w:rsidP="00444784">
            <w:pPr>
              <w:tabs>
                <w:tab w:val="lef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>A. –</w:t>
            </w:r>
            <w:r w:rsidR="001E42F5"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 xml:space="preserve">Imagine that a grass snake and a viper meet in the forest. </w:t>
            </w:r>
            <w:r w:rsidRPr="00F72BAE">
              <w:rPr>
                <w:sz w:val="28"/>
                <w:szCs w:val="28"/>
              </w:rPr>
              <w:t>(Представьте, что уж и гадюка встретились в лесу.)</w:t>
            </w:r>
          </w:p>
          <w:p w:rsidR="003B197B" w:rsidRPr="00F72BAE" w:rsidRDefault="003B197B" w:rsidP="00444784">
            <w:pPr>
              <w:tabs>
                <w:tab w:val="left" w:pos="935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На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карточке</w:t>
            </w:r>
            <w:r w:rsidR="001E42F5" w:rsidRPr="00F72BAE">
              <w:rPr>
                <w:sz w:val="28"/>
                <w:szCs w:val="28"/>
                <w:lang w:val="en-US"/>
              </w:rPr>
              <w:t>:</w:t>
            </w:r>
          </w:p>
          <w:p w:rsidR="003B197B" w:rsidRPr="00F72BAE" w:rsidRDefault="001E42F5" w:rsidP="00444784">
            <w:pPr>
              <w:tabs>
                <w:tab w:val="left" w:pos="935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lastRenderedPageBreak/>
              <w:t xml:space="preserve">– </w:t>
            </w:r>
            <w:r w:rsidR="003B197B" w:rsidRPr="00F72BAE">
              <w:rPr>
                <w:sz w:val="28"/>
                <w:szCs w:val="28"/>
                <w:lang w:val="en-US"/>
              </w:rPr>
              <w:t>Grass snakes are not dangerous. They are grey or black with yellow spots (</w:t>
            </w:r>
            <w:r w:rsidR="003B197B" w:rsidRPr="00F72BAE">
              <w:rPr>
                <w:sz w:val="28"/>
                <w:szCs w:val="28"/>
              </w:rPr>
              <w:t>пятна</w:t>
            </w:r>
            <w:r w:rsidR="003B197B" w:rsidRPr="00F72BAE">
              <w:rPr>
                <w:sz w:val="28"/>
                <w:szCs w:val="28"/>
                <w:lang w:val="en-US"/>
              </w:rPr>
              <w:t>).They swim in warm water. They eat fish, frogs and little birds.</w:t>
            </w:r>
          </w:p>
          <w:p w:rsidR="003B197B" w:rsidRPr="00F72BAE" w:rsidRDefault="001E42F5" w:rsidP="00444784">
            <w:pPr>
              <w:tabs>
                <w:tab w:val="left" w:pos="935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– </w:t>
            </w:r>
            <w:r w:rsidR="003B197B" w:rsidRPr="00F72BAE">
              <w:rPr>
                <w:sz w:val="28"/>
                <w:szCs w:val="28"/>
                <w:lang w:val="en-US"/>
              </w:rPr>
              <w:t>Vipers are dangerous. They are long (about 50 cm).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="003B197B" w:rsidRPr="00F72BAE">
              <w:rPr>
                <w:sz w:val="28"/>
                <w:szCs w:val="28"/>
                <w:lang w:val="en-US"/>
              </w:rPr>
              <w:t>They are grey and green. Vipers have a zigzag stripe (</w:t>
            </w:r>
            <w:r w:rsidR="003B197B" w:rsidRPr="00F72BAE">
              <w:rPr>
                <w:sz w:val="28"/>
                <w:szCs w:val="28"/>
              </w:rPr>
              <w:t>полоса</w:t>
            </w:r>
            <w:r w:rsidR="003B197B" w:rsidRPr="00F72BAE">
              <w:rPr>
                <w:sz w:val="28"/>
                <w:szCs w:val="28"/>
                <w:lang w:val="en-US"/>
              </w:rPr>
              <w:t>) on the back.</w:t>
            </w:r>
          </w:p>
          <w:p w:rsidR="003B197B" w:rsidRPr="00F72BAE" w:rsidRDefault="003B197B" w:rsidP="00444784">
            <w:pPr>
              <w:pStyle w:val="ae"/>
              <w:spacing w:line="360" w:lineRule="auto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У</w:t>
            </w:r>
            <w:r w:rsidRPr="00F72BAE">
              <w:rPr>
                <w:sz w:val="28"/>
                <w:szCs w:val="28"/>
                <w:lang w:val="en-US"/>
              </w:rPr>
              <w:t>1.</w:t>
            </w:r>
            <w:r w:rsidR="001E42F5" w:rsidRPr="00F72BAE">
              <w:rPr>
                <w:sz w:val="28"/>
                <w:szCs w:val="28"/>
                <w:lang w:val="en-US"/>
              </w:rPr>
              <w:t xml:space="preserve"> –</w:t>
            </w:r>
            <w:r w:rsidRPr="00F72BAE">
              <w:rPr>
                <w:sz w:val="28"/>
                <w:szCs w:val="28"/>
                <w:lang w:val="en-US"/>
              </w:rPr>
              <w:t xml:space="preserve"> Hi, I am a grass snake.</w:t>
            </w:r>
          </w:p>
          <w:p w:rsidR="003B197B" w:rsidRPr="00F72BAE" w:rsidRDefault="003B197B" w:rsidP="00444784">
            <w:pPr>
              <w:pStyle w:val="ae"/>
              <w:spacing w:line="360" w:lineRule="auto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У</w:t>
            </w:r>
            <w:r w:rsidRPr="00F72BAE">
              <w:rPr>
                <w:sz w:val="28"/>
                <w:szCs w:val="28"/>
                <w:lang w:val="en-US"/>
              </w:rPr>
              <w:t xml:space="preserve">2. </w:t>
            </w:r>
            <w:r w:rsidR="001E42F5" w:rsidRPr="00F72BAE">
              <w:rPr>
                <w:sz w:val="28"/>
                <w:szCs w:val="28"/>
                <w:lang w:val="en-US"/>
              </w:rPr>
              <w:t xml:space="preserve">– </w:t>
            </w:r>
            <w:r w:rsidRPr="00F72BAE">
              <w:rPr>
                <w:sz w:val="28"/>
                <w:szCs w:val="28"/>
                <w:lang w:val="en-US"/>
              </w:rPr>
              <w:t xml:space="preserve">Hello, I’m a </w:t>
            </w:r>
            <w:r w:rsidR="001E42F5" w:rsidRPr="00F72BAE">
              <w:rPr>
                <w:sz w:val="28"/>
                <w:szCs w:val="28"/>
                <w:lang w:val="en-US"/>
              </w:rPr>
              <w:t>viper</w:t>
            </w:r>
            <w:r w:rsidRPr="00F72BAE">
              <w:rPr>
                <w:sz w:val="28"/>
                <w:szCs w:val="28"/>
                <w:lang w:val="en-US"/>
              </w:rPr>
              <w:t>.</w:t>
            </w:r>
          </w:p>
          <w:p w:rsidR="003B197B" w:rsidRPr="00F72BAE" w:rsidRDefault="003B197B" w:rsidP="00444784">
            <w:pPr>
              <w:pStyle w:val="ae"/>
              <w:spacing w:line="360" w:lineRule="auto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У</w:t>
            </w:r>
            <w:r w:rsidRPr="00F72BAE">
              <w:rPr>
                <w:sz w:val="28"/>
                <w:szCs w:val="28"/>
                <w:lang w:val="en-US"/>
              </w:rPr>
              <w:t xml:space="preserve">1. </w:t>
            </w:r>
            <w:r w:rsidR="001E42F5" w:rsidRPr="00F72BAE">
              <w:rPr>
                <w:sz w:val="28"/>
                <w:szCs w:val="28"/>
                <w:lang w:val="en-US"/>
              </w:rPr>
              <w:t>–</w:t>
            </w:r>
            <w:r w:rsidRPr="00F72BAE">
              <w:rPr>
                <w:sz w:val="28"/>
                <w:szCs w:val="28"/>
                <w:lang w:val="en-US"/>
              </w:rPr>
              <w:t xml:space="preserve"> I’m not dangerous. I’m grey with yellow spots. I can swim in the warm water. I like fish, frogs and little birds.</w:t>
            </w:r>
          </w:p>
          <w:p w:rsidR="003B197B" w:rsidRPr="00F72BAE" w:rsidRDefault="003B197B" w:rsidP="00444784">
            <w:pPr>
              <w:pStyle w:val="ae"/>
              <w:spacing w:line="360" w:lineRule="auto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У</w:t>
            </w:r>
            <w:r w:rsidRPr="00F72BAE">
              <w:rPr>
                <w:sz w:val="28"/>
                <w:szCs w:val="28"/>
                <w:lang w:val="en-US"/>
              </w:rPr>
              <w:t xml:space="preserve">2. </w:t>
            </w:r>
            <w:r w:rsidR="001E42F5" w:rsidRPr="00F72BAE">
              <w:rPr>
                <w:sz w:val="28"/>
                <w:szCs w:val="28"/>
                <w:lang w:val="en-US"/>
              </w:rPr>
              <w:t xml:space="preserve">– </w:t>
            </w:r>
            <w:r w:rsidRPr="00F72BAE">
              <w:rPr>
                <w:sz w:val="28"/>
                <w:szCs w:val="28"/>
                <w:lang w:val="en-US"/>
              </w:rPr>
              <w:t>I’m dangerous. I’m long, grey and green. I have a zigzag stripe (</w:t>
            </w:r>
            <w:r w:rsidRPr="00F72BAE">
              <w:rPr>
                <w:sz w:val="28"/>
                <w:szCs w:val="28"/>
              </w:rPr>
              <w:t>полоса</w:t>
            </w:r>
            <w:r w:rsidRPr="00F72BAE">
              <w:rPr>
                <w:sz w:val="28"/>
                <w:szCs w:val="28"/>
                <w:lang w:val="en-US"/>
              </w:rPr>
              <w:t>) on the back.</w:t>
            </w:r>
          </w:p>
          <w:p w:rsidR="001E42F5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М. –</w:t>
            </w:r>
            <w:r w:rsidR="001E42F5"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</w:rPr>
              <w:t>А сейчас прозвучит музыка «Болото» А. Рыбникова, которая поможет нам представить жизнь болотных обитателей. На прошлом уроке мы повторили и услышали изменения мелодии, ритма, динамики, регистра, темпа. Послушайте и определите, какие из этих музыкальных элементов будут изменяться в новом музыкальном произве</w:t>
            </w:r>
            <w:r w:rsidR="001E42F5" w:rsidRPr="00F72BAE">
              <w:rPr>
                <w:sz w:val="28"/>
                <w:szCs w:val="28"/>
              </w:rPr>
              <w:t>дении?</w:t>
            </w:r>
          </w:p>
          <w:p w:rsidR="001E42F5" w:rsidRPr="00F72BAE" w:rsidRDefault="001E42F5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Слушание музыки. </w:t>
            </w:r>
          </w:p>
          <w:p w:rsidR="001E42F5" w:rsidRPr="00F72BAE" w:rsidRDefault="001E42F5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У. – Изменяются все элементы.</w:t>
            </w:r>
            <w:r w:rsidR="003B197B" w:rsidRPr="00F72BAE">
              <w:rPr>
                <w:sz w:val="28"/>
                <w:szCs w:val="28"/>
              </w:rPr>
              <w:t xml:space="preserve"> </w:t>
            </w:r>
          </w:p>
          <w:p w:rsidR="001E42F5" w:rsidRPr="00F72BAE" w:rsidRDefault="001E42F5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– </w:t>
            </w:r>
            <w:r w:rsidR="003B197B" w:rsidRPr="00F72BAE">
              <w:rPr>
                <w:sz w:val="28"/>
                <w:szCs w:val="28"/>
              </w:rPr>
              <w:t xml:space="preserve">Почему в музыке про болото столько изменений? </w:t>
            </w:r>
          </w:p>
          <w:p w:rsidR="003B197B" w:rsidRPr="00F72BAE" w:rsidRDefault="001E42F5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У. – </w:t>
            </w:r>
            <w:r w:rsidR="003B197B" w:rsidRPr="00F72BAE">
              <w:rPr>
                <w:sz w:val="28"/>
                <w:szCs w:val="28"/>
              </w:rPr>
              <w:t>Бо</w:t>
            </w:r>
            <w:r w:rsidRPr="00F72BAE">
              <w:rPr>
                <w:sz w:val="28"/>
                <w:szCs w:val="28"/>
              </w:rPr>
              <w:t>лото бывает разным…</w:t>
            </w:r>
          </w:p>
          <w:p w:rsidR="003B197B" w:rsidRPr="00F72BAE" w:rsidRDefault="001E42F5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– </w:t>
            </w:r>
            <w:r w:rsidR="003B197B" w:rsidRPr="00F72BAE">
              <w:rPr>
                <w:sz w:val="28"/>
                <w:szCs w:val="28"/>
              </w:rPr>
              <w:t xml:space="preserve">Разнообразие в этой музыке создает еще один очень важный музыкальный элемент – </w:t>
            </w:r>
            <w:r w:rsidR="003B197B" w:rsidRPr="00F72BAE">
              <w:rPr>
                <w:b/>
                <w:sz w:val="28"/>
                <w:szCs w:val="28"/>
              </w:rPr>
              <w:t>ТЕМБР</w:t>
            </w:r>
            <w:r w:rsidR="003B197B" w:rsidRPr="00F72BAE">
              <w:rPr>
                <w:sz w:val="28"/>
                <w:szCs w:val="28"/>
              </w:rPr>
              <w:t xml:space="preserve">. </w:t>
            </w:r>
            <w:r w:rsidRPr="00F72BAE">
              <w:rPr>
                <w:sz w:val="28"/>
                <w:szCs w:val="28"/>
              </w:rPr>
              <w:t>Вспомните, ч</w:t>
            </w:r>
            <w:r w:rsidR="003B197B" w:rsidRPr="00F72BAE">
              <w:rPr>
                <w:sz w:val="28"/>
                <w:szCs w:val="28"/>
              </w:rPr>
              <w:t>то такое тембр? (</w:t>
            </w:r>
            <w:r w:rsidRPr="00F72BAE">
              <w:rPr>
                <w:sz w:val="28"/>
                <w:szCs w:val="28"/>
              </w:rPr>
              <w:t xml:space="preserve">Нараспев хором </w:t>
            </w:r>
            <w:r w:rsidR="003B197B" w:rsidRPr="00F72BAE">
              <w:rPr>
                <w:sz w:val="28"/>
                <w:szCs w:val="28"/>
              </w:rPr>
              <w:t xml:space="preserve">со смысловыми жестами: тембр – это разные голоса певцов и музыкантов.)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Послушайте еще раз фрагмент музыки «Болото» и выберите в таблице правильные характеристики тембра.</w:t>
            </w:r>
          </w:p>
          <w:p w:rsidR="003B197B" w:rsidRPr="00F72BAE" w:rsidRDefault="003B197B" w:rsidP="004447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ТЕМБРЫ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89"/>
              <w:gridCol w:w="4389"/>
            </w:tblGrid>
            <w:tr w:rsidR="00F72BAE" w:rsidRPr="00F72BAE" w:rsidTr="0070171C">
              <w:tc>
                <w:tcPr>
                  <w:tcW w:w="4389" w:type="dxa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Вокальный</w:t>
                  </w:r>
                </w:p>
              </w:tc>
              <w:tc>
                <w:tcPr>
                  <w:tcW w:w="4389" w:type="dxa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инструментальный</w:t>
                  </w:r>
                </w:p>
              </w:tc>
            </w:tr>
            <w:tr w:rsidR="00F72BAE" w:rsidRPr="00F72BAE" w:rsidTr="0070171C">
              <w:tc>
                <w:tcPr>
                  <w:tcW w:w="8778" w:type="dxa"/>
                  <w:gridSpan w:val="2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солист - ансамбль</w:t>
                  </w:r>
                </w:p>
              </w:tc>
            </w:tr>
            <w:tr w:rsidR="00F72BAE" w:rsidRPr="00F72BAE" w:rsidTr="0070171C">
              <w:tc>
                <w:tcPr>
                  <w:tcW w:w="4389" w:type="dxa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Хор</w:t>
                  </w:r>
                </w:p>
              </w:tc>
              <w:tc>
                <w:tcPr>
                  <w:tcW w:w="4389" w:type="dxa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оркестр</w:t>
                  </w:r>
                </w:p>
              </w:tc>
            </w:tr>
          </w:tbl>
          <w:p w:rsidR="00BE54B4" w:rsidRPr="00F72BAE" w:rsidRDefault="001E42F5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У. – Инструментальный тембр,</w:t>
            </w:r>
            <w:r w:rsidR="003B197B" w:rsidRPr="00F72BAE">
              <w:rPr>
                <w:sz w:val="28"/>
                <w:szCs w:val="28"/>
              </w:rPr>
              <w:t xml:space="preserve"> </w:t>
            </w:r>
            <w:r w:rsidR="00BE54B4" w:rsidRPr="00F72BAE">
              <w:rPr>
                <w:sz w:val="28"/>
                <w:szCs w:val="28"/>
              </w:rPr>
              <w:t>оркестр.</w:t>
            </w:r>
          </w:p>
          <w:p w:rsidR="003B197B" w:rsidRPr="00F72BAE" w:rsidRDefault="00BE54B4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lastRenderedPageBreak/>
              <w:t>М. – Эту музыку исполнял симфонический оркестр,</w:t>
            </w:r>
            <w:r w:rsidR="003B197B" w:rsidRPr="00F72BAE">
              <w:rPr>
                <w:sz w:val="28"/>
                <w:szCs w:val="28"/>
              </w:rPr>
              <w:t xml:space="preserve"> в котором очень много инструментов с разными тембрами.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F72BAE">
              <w:rPr>
                <w:sz w:val="28"/>
                <w:szCs w:val="28"/>
                <w:u w:val="single"/>
              </w:rPr>
              <w:t>Карточка для орнитологов</w:t>
            </w:r>
          </w:p>
          <w:p w:rsidR="003B197B" w:rsidRPr="00F72BAE" w:rsidRDefault="003B197B" w:rsidP="00444784">
            <w:pPr>
              <w:pStyle w:val="a8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Прочитать о птицах, обитающих на болоте.</w:t>
            </w:r>
          </w:p>
          <w:p w:rsidR="003B197B" w:rsidRPr="00F72BAE" w:rsidRDefault="003B197B" w:rsidP="00444784">
            <w:pPr>
              <w:pStyle w:val="a8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AE">
              <w:rPr>
                <w:rFonts w:ascii="Times New Roman" w:hAnsi="Times New Roman" w:cs="Times New Roman"/>
                <w:sz w:val="28"/>
                <w:szCs w:val="28"/>
              </w:rPr>
              <w:t>Найти сходство всех болотных птиц.</w:t>
            </w:r>
          </w:p>
          <w:p w:rsidR="003B197B" w:rsidRPr="00F72BAE" w:rsidRDefault="003B197B" w:rsidP="00444784">
            <w:pPr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3. Write the menu for these birds. Use the words in plural form. </w:t>
            </w:r>
            <w:r w:rsidRPr="00F72BAE">
              <w:rPr>
                <w:sz w:val="28"/>
                <w:szCs w:val="28"/>
              </w:rPr>
              <w:t>(Напишите меню для этих птиц, используйте слова во множественном числе).</w:t>
            </w:r>
          </w:p>
          <w:p w:rsidR="003B197B" w:rsidRPr="00F72BAE" w:rsidRDefault="003B197B" w:rsidP="00444784">
            <w:pPr>
              <w:tabs>
                <w:tab w:val="lef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>MENU</w:t>
            </w:r>
          </w:p>
          <w:tbl>
            <w:tblPr>
              <w:tblStyle w:val="a9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181"/>
              <w:gridCol w:w="5528"/>
            </w:tblGrid>
            <w:tr w:rsidR="00F72BAE" w:rsidRPr="00F72BAE" w:rsidTr="004B0DE4">
              <w:trPr>
                <w:trHeight w:val="562"/>
              </w:trPr>
              <w:tc>
                <w:tcPr>
                  <w:tcW w:w="2181" w:type="dxa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Выпь                             (</w:t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bittern</w:t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77F756BE" wp14:editId="66C7AA90">
                        <wp:extent cx="847725" cy="866775"/>
                        <wp:effectExtent l="0" t="0" r="0" b="0"/>
                        <wp:docPr id="1" name="Рисунок 1" descr="https://photographers.ua/thumbnails/pictures/5655/800xixobrychus_minutus_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hotographers.ua/thumbnails/pictures/5655/800xixobrychus_minutus_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85" cy="866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28" w:type="dxa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It eats_________</w:t>
                  </w:r>
                  <w:r w:rsidRPr="00F72BAE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14E733C0" wp14:editId="04B913A3">
                        <wp:extent cx="579196" cy="409575"/>
                        <wp:effectExtent l="0" t="0" r="0" b="0"/>
                        <wp:docPr id="4" name="Рисунок 4" descr="https://im0-tub-by.yandex.net/i?id=80a454629b0c9c4b85b9b3fa05d79243-l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m0-tub-by.yandex.net/i?id=80a454629b0c9c4b85b9b3fa05d79243-l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582117" cy="4116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,_______</w:t>
                  </w:r>
                  <w:r w:rsidRPr="00F72BAE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4B33013F" wp14:editId="7EC3AE17">
                        <wp:extent cx="685086" cy="466725"/>
                        <wp:effectExtent l="0" t="0" r="0" b="0"/>
                        <wp:docPr id="5" name="Рисунок 5" descr="https://arhivurokov.ru/multiurok/4/0/d/40da13cada1ac88172462187e12a2e35546367b6/olimpiada-zhivoi-mir-z-klass_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rhivurokov.ru/multiurok/4/0/d/40da13cada1ac88172462187e12a2e35546367b6/olimpiada-zhivoi-mir-z-klass_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448" cy="471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and __________</w:t>
                  </w:r>
                  <w:r w:rsidRPr="00F72BAE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33FAB140" wp14:editId="336EB8B2">
                        <wp:extent cx="733425" cy="549151"/>
                        <wp:effectExtent l="0" t="0" r="0" b="0"/>
                        <wp:docPr id="6" name="Рисунок 6" descr="http://koffkindom.ru/wp-content/uploads/2016/01/xgryzun.jpg.pagespeed.ic.s6SM4QbhU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offkindom.ru/wp-content/uploads/2016/01/xgryzun.jpg.pagespeed.ic.s6SM4QbhU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737418" cy="5521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</w:p>
              </w:tc>
            </w:tr>
            <w:tr w:rsidR="00F72BAE" w:rsidRPr="00F72BAE" w:rsidTr="00EF7B01">
              <w:trPr>
                <w:trHeight w:val="2248"/>
              </w:trPr>
              <w:tc>
                <w:tcPr>
                  <w:tcW w:w="2181" w:type="dxa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Чибис </w:t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             (lapwing)</w:t>
                  </w:r>
                </w:p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39B05357" wp14:editId="3C79FFCE">
                        <wp:extent cx="1247775" cy="847725"/>
                        <wp:effectExtent l="0" t="0" r="0" b="0"/>
                        <wp:docPr id="9" name="Рисунок 9" descr="http://storage.onbird.ru/bird/photo/chibis/chibis%20foto%205%20%28onbird.ru%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torage.onbird.ru/bird/photo/chibis/chibis%20foto%205%20%28onbird.ru%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1251804" cy="8504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28" w:type="dxa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It eats__________</w:t>
                  </w:r>
                  <w:r w:rsidRPr="00F72BAE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2F575B74" wp14:editId="455C2DE8">
                        <wp:extent cx="729838" cy="561975"/>
                        <wp:effectExtent l="0" t="0" r="0" b="0"/>
                        <wp:docPr id="7" name="Рисунок 7" descr="http://risovach.ru/upload/2016/05/generator/chervi_114579736_orig_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risovach.ru/upload/2016/05/generator/chervi_114579736_orig_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6694" cy="5672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and _______</w:t>
                  </w:r>
                  <w:r w:rsidRPr="00F72BAE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7C5A0308" wp14:editId="24333D5F">
                        <wp:extent cx="819150" cy="640425"/>
                        <wp:effectExtent l="0" t="0" r="0" b="0"/>
                        <wp:docPr id="8" name="Рисунок 8" descr="http://printonic.ru/uploads/images/2016/03/14/img_56e661916fd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rintonic.ru/uploads/images/2016/03/14/img_56e661916fd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613" cy="6431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</w:p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72BAE" w:rsidRPr="00F72BAE" w:rsidTr="004B0DE4">
              <w:trPr>
                <w:trHeight w:val="1589"/>
              </w:trPr>
              <w:tc>
                <w:tcPr>
                  <w:tcW w:w="2181" w:type="dxa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Кулик</w:t>
                  </w:r>
                </w:p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sandpiper</w:t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2BAE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5CC63BE7" wp14:editId="3BF4F751">
                        <wp:extent cx="891751" cy="668814"/>
                        <wp:effectExtent l="0" t="0" r="0" b="0"/>
                        <wp:docPr id="13" name="Рисунок 13" descr="http://animalsfoto.com/photo/e7/e7975e40247d5e203858f45a7db2ecf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animalsfoto.com/photo/e7/e7975e40247d5e203858f45a7db2ecf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6580" cy="6724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28" w:type="dxa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</w:t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eats</w:t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  <w:r w:rsidRPr="00F72BAE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3FC0B591" wp14:editId="5F025F07">
                        <wp:extent cx="714375" cy="478631"/>
                        <wp:effectExtent l="0" t="0" r="0" b="0"/>
                        <wp:docPr id="2" name="Рисунок 2" descr="http://photos.lifeisphoto.ru/20/0/20427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photos.lifeisphoto.ru/20/0/20427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726202" cy="486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,_________</w:t>
                  </w:r>
                </w:p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79048A33" wp14:editId="3E36ADA1">
                        <wp:extent cx="933450" cy="546068"/>
                        <wp:effectExtent l="0" t="0" r="0" b="0"/>
                        <wp:docPr id="3" name="Рисунок 3" descr="https://kartinki.detki.today/wp-content/uploads/2017/07/gusenica-prik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kartinki.detki.today/wp-content/uploads/2017/07/gusenica-prik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578" cy="5566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,____________</w:t>
                  </w:r>
                  <w:r w:rsidRPr="00F72BAE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52AFD0EE" wp14:editId="3DEF1354">
                        <wp:extent cx="729838" cy="561975"/>
                        <wp:effectExtent l="0" t="0" r="0" b="0"/>
                        <wp:docPr id="10" name="Рисунок 10" descr="http://risovach.ru/upload/2016/05/generator/chervi_114579736_orig_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risovach.ru/upload/2016/05/generator/chervi_114579736_orig_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6694" cy="5672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and </w:t>
                  </w:r>
                </w:p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lastRenderedPageBreak/>
                    <w:t xml:space="preserve">small___________ </w:t>
                  </w:r>
                  <w:r w:rsidRPr="00F72BAE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17C54154" wp14:editId="0567F5C2">
                        <wp:extent cx="685086" cy="466725"/>
                        <wp:effectExtent l="0" t="0" r="0" b="0"/>
                        <wp:docPr id="11" name="Рисунок 11" descr="https://arhivurokov.ru/multiurok/4/0/d/40da13cada1ac88172462187e12a2e35546367b6/olimpiada-zhivoi-mir-z-klass_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rhivurokov.ru/multiurok/4/0/d/40da13cada1ac88172462187e12a2e35546367b6/olimpiada-zhivoi-mir-z-klass_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448" cy="471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</w:p>
              </w:tc>
            </w:tr>
            <w:tr w:rsidR="00F72BAE" w:rsidRPr="00F72BAE" w:rsidTr="004B0DE4">
              <w:trPr>
                <w:trHeight w:val="2004"/>
              </w:trPr>
              <w:tc>
                <w:tcPr>
                  <w:tcW w:w="2181" w:type="dxa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Цапля серая </w:t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(grey heron)</w:t>
                  </w:r>
                </w:p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2BAE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004BB679" wp14:editId="73A3ECC3">
                        <wp:extent cx="1158011" cy="771525"/>
                        <wp:effectExtent l="0" t="0" r="0" b="0"/>
                        <wp:docPr id="14" name="Рисунок 14" descr="http://www.susun.ru/photo/r.php5/6267.jpg/15171305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usun.ru/photo/r.php5/6267.jpg/15171305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381" cy="7744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28" w:type="dxa"/>
                </w:tcPr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It</w:t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eats</w:t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small</w:t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</w:t>
                  </w:r>
                  <w:r w:rsidRPr="00F72BAE">
                    <w:rPr>
                      <w:rFonts w:ascii="Times New Roman" w:hAnsi="Times New Roman" w:cs="Times New Roman"/>
                      <w:noProof/>
                      <w:lang w:eastAsia="ru-RU"/>
                    </w:rPr>
                    <w:t xml:space="preserve"> </w:t>
                  </w:r>
                  <w:r w:rsidRPr="00F72BAE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72BEE681" wp14:editId="209DE038">
                        <wp:extent cx="685086" cy="466725"/>
                        <wp:effectExtent l="0" t="0" r="0" b="0"/>
                        <wp:docPr id="15" name="Рисунок 15" descr="https://arhivurokov.ru/multiurok/4/0/d/40da13cada1ac88172462187e12a2e35546367b6/olimpiada-zhivoi-mir-z-klass_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rhivurokov.ru/multiurok/4/0/d/40da13cada1ac88172462187e12a2e35546367b6/olimpiada-zhivoi-mir-z-klass_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448" cy="471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and</w:t>
                  </w:r>
                </w:p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197B" w:rsidRPr="00F72BAE" w:rsidRDefault="003B197B" w:rsidP="00444784">
                  <w:pPr>
                    <w:pStyle w:val="a8"/>
                    <w:framePr w:hSpace="180" w:wrap="around" w:vAnchor="text" w:hAnchor="text" w:y="1"/>
                    <w:spacing w:line="360" w:lineRule="auto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Pr="00F72BAE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3AF99D6" wp14:editId="62AD8A3F">
                        <wp:extent cx="579196" cy="409575"/>
                        <wp:effectExtent l="0" t="0" r="0" b="0"/>
                        <wp:docPr id="16" name="Рисунок 16" descr="https://im0-tub-by.yandex.net/i?id=80a454629b0c9c4b85b9b3fa05d79243-l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m0-tub-by.yandex.net/i?id=80a454629b0c9c4b85b9b3fa05d79243-l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582117" cy="4116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2B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b/>
                <w:sz w:val="28"/>
                <w:szCs w:val="28"/>
              </w:rPr>
              <w:t>Выпь (</w:t>
            </w:r>
            <w:r w:rsidRPr="00F72BAE">
              <w:rPr>
                <w:b/>
                <w:sz w:val="28"/>
                <w:szCs w:val="28"/>
                <w:lang w:val="en-US"/>
              </w:rPr>
              <w:t>bittern</w:t>
            </w:r>
            <w:r w:rsidRPr="00F72BAE">
              <w:rPr>
                <w:b/>
                <w:sz w:val="28"/>
                <w:szCs w:val="28"/>
              </w:rPr>
              <w:t xml:space="preserve">) – </w:t>
            </w:r>
            <w:r w:rsidRPr="00F72BAE">
              <w:rPr>
                <w:sz w:val="28"/>
                <w:szCs w:val="28"/>
              </w:rPr>
              <w:t>даже связывают с нечистой силой. Своими ночными воплями эта птица может напугать кого угодно. Гнездо делает у самой воды в зарослях тростника и откладывает туда 3-5 яиц. Напуганная выпь почти никогда не слетает со своего места, а, затаившись, может нанести сильнейший удар клювом.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72BAE">
              <w:rPr>
                <w:b/>
                <w:sz w:val="28"/>
                <w:szCs w:val="28"/>
              </w:rPr>
              <w:t xml:space="preserve">Чибис 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b/>
                <w:sz w:val="28"/>
                <w:szCs w:val="28"/>
              </w:rPr>
              <w:t>(</w:t>
            </w:r>
            <w:r w:rsidRPr="00F72BAE">
              <w:rPr>
                <w:b/>
                <w:sz w:val="28"/>
                <w:szCs w:val="28"/>
                <w:lang w:val="en-US"/>
              </w:rPr>
              <w:t>lapwing</w:t>
            </w:r>
            <w:r w:rsidRPr="00F72BAE">
              <w:rPr>
                <w:b/>
                <w:sz w:val="28"/>
                <w:szCs w:val="28"/>
              </w:rPr>
              <w:t>)</w:t>
            </w:r>
            <w:r w:rsidRPr="00F72BAE">
              <w:rPr>
                <w:sz w:val="28"/>
                <w:szCs w:val="28"/>
              </w:rPr>
              <w:t xml:space="preserve"> – одна из самых нарядных пернатых обитателей болота. В её окраске черные, белые, зеленоватые, синеватые цвета. А на голове хохолок. Гнездо у чибиса очень простое – лунка, выдолбленная собственным хвостом.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b/>
                <w:sz w:val="28"/>
                <w:szCs w:val="28"/>
              </w:rPr>
              <w:t>Кулики (</w:t>
            </w:r>
            <w:r w:rsidRPr="00F72BAE">
              <w:rPr>
                <w:b/>
                <w:sz w:val="28"/>
                <w:szCs w:val="28"/>
                <w:lang w:val="en-US"/>
              </w:rPr>
              <w:t>sandpiper</w:t>
            </w:r>
            <w:r w:rsidRPr="00F72BAE">
              <w:rPr>
                <w:b/>
                <w:sz w:val="28"/>
                <w:szCs w:val="28"/>
              </w:rPr>
              <w:t>)</w:t>
            </w:r>
            <w:r w:rsidRPr="00F72BAE">
              <w:rPr>
                <w:sz w:val="28"/>
                <w:szCs w:val="28"/>
              </w:rPr>
              <w:t xml:space="preserve"> – птицы, обитающие около воды, поэтому ноги у них длинные, чтобы было удобно ходить по топким местам, длинный клюв для поиска пищи и большие глаза для ночной жизни. Птенцы кулика вылупляются зрячими и готовыми к самостоятельному сбору корма. </w:t>
            </w:r>
          </w:p>
          <w:p w:rsidR="003B197B" w:rsidRPr="00F72BAE" w:rsidRDefault="004371A6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«</w:t>
            </w:r>
            <w:r w:rsidR="003B197B" w:rsidRPr="00F72BAE">
              <w:rPr>
                <w:sz w:val="28"/>
                <w:szCs w:val="28"/>
              </w:rPr>
              <w:t>Всяк кулик своё болото хвалит</w:t>
            </w:r>
            <w:r w:rsidRPr="00F72BAE">
              <w:rPr>
                <w:sz w:val="28"/>
                <w:szCs w:val="28"/>
              </w:rPr>
              <w:t>»</w:t>
            </w:r>
            <w:r w:rsidR="003B197B" w:rsidRPr="00F72BAE">
              <w:rPr>
                <w:sz w:val="28"/>
                <w:szCs w:val="28"/>
              </w:rPr>
              <w:t>. Каждый хвалит то, что ему хорошо знакомо, что является близким или родным. Говорится часто в шутку, когда кто-либо расхваливает место, где он живёт, или дело, которым занимается.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b/>
                <w:sz w:val="28"/>
                <w:szCs w:val="28"/>
              </w:rPr>
              <w:t>Цапля серая (</w:t>
            </w:r>
            <w:r w:rsidRPr="00F72BAE">
              <w:rPr>
                <w:b/>
                <w:sz w:val="28"/>
                <w:szCs w:val="28"/>
                <w:lang w:val="en-US"/>
              </w:rPr>
              <w:t>grey</w:t>
            </w:r>
            <w:r w:rsidRPr="00F72BAE">
              <w:rPr>
                <w:b/>
                <w:sz w:val="28"/>
                <w:szCs w:val="28"/>
              </w:rPr>
              <w:t xml:space="preserve"> </w:t>
            </w:r>
            <w:r w:rsidRPr="00F72BAE">
              <w:rPr>
                <w:b/>
                <w:sz w:val="28"/>
                <w:szCs w:val="28"/>
                <w:lang w:val="en-US"/>
              </w:rPr>
              <w:t>heron</w:t>
            </w:r>
            <w:r w:rsidRPr="00F72BAE">
              <w:rPr>
                <w:b/>
                <w:sz w:val="28"/>
                <w:szCs w:val="28"/>
              </w:rPr>
              <w:t xml:space="preserve">). </w:t>
            </w:r>
            <w:r w:rsidRPr="00F72BAE">
              <w:rPr>
                <w:sz w:val="28"/>
                <w:szCs w:val="28"/>
              </w:rPr>
              <w:t xml:space="preserve">Болота облюбовали цапли. По цвету они бывают белые, серые и рыжие. Чаще встречается цапля серая. Интересно наблюдать за тем, как цапля охотится. Она долго стоит на отмели, втянет голову в плечи, словно дремлет. Но стоит рыбёшке неосторожно приблизиться, как </w:t>
            </w:r>
            <w:r w:rsidRPr="00F72BAE">
              <w:rPr>
                <w:sz w:val="28"/>
                <w:szCs w:val="28"/>
              </w:rPr>
              <w:lastRenderedPageBreak/>
              <w:t xml:space="preserve">она быстро выбрасывает клюв вперёд и хватает добычу. Если внимательно приглядеться, то можно увидеть, что цапля стоит на одной ноге, поджав вторую под брюшко. Почему? На этот вопрос есть несколько ответов. Во-первых, вода, в которой охотится цапля очень холодная, поэтому цапля по очереди греет то одну лапку, то вторую. Вторая причина в том, что рыбки, мальки, головастики не могут отличить ногу цапли от какого-нибудь растения и спокойно подплывают. А уж цапля времени зря не теряет. </w:t>
            </w:r>
          </w:p>
          <w:p w:rsidR="003B197B" w:rsidRPr="00F72BAE" w:rsidRDefault="003B197B" w:rsidP="00444784">
            <w:pPr>
              <w:spacing w:line="360" w:lineRule="auto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</w:t>
            </w:r>
            <w:r w:rsidR="0082448B" w:rsidRPr="00F72BAE">
              <w:rPr>
                <w:sz w:val="28"/>
                <w:szCs w:val="28"/>
              </w:rPr>
              <w:t xml:space="preserve">– </w:t>
            </w:r>
            <w:r w:rsidRPr="00F72BAE">
              <w:rPr>
                <w:sz w:val="28"/>
                <w:szCs w:val="28"/>
              </w:rPr>
              <w:t>Вспомним стихотворение Самуила Маршака про цаплю и расскажем его под музыку</w:t>
            </w:r>
            <w:r w:rsidR="0082448B" w:rsidRPr="00F72BAE">
              <w:rPr>
                <w:sz w:val="28"/>
                <w:szCs w:val="28"/>
              </w:rPr>
              <w:t xml:space="preserve"> (ритмодекламация с выразительными движениями на фоне «Сиртаки» М. Теодоракиса)</w:t>
            </w:r>
            <w:r w:rsidRPr="00F72BAE">
              <w:rPr>
                <w:sz w:val="28"/>
                <w:szCs w:val="28"/>
              </w:rPr>
              <w:t>. При этом обратите внимание, как я буду изменять тембр своего голоса</w:t>
            </w:r>
            <w:r w:rsidR="0082448B" w:rsidRPr="00F72BAE">
              <w:rPr>
                <w:sz w:val="28"/>
                <w:szCs w:val="28"/>
              </w:rPr>
              <w:t>,</w:t>
            </w:r>
            <w:r w:rsidRPr="00F72BAE">
              <w:rPr>
                <w:sz w:val="28"/>
                <w:szCs w:val="28"/>
              </w:rPr>
              <w:t xml:space="preserve"> и повторяйте за мной</w:t>
            </w:r>
            <w:r w:rsidR="0082448B" w:rsidRPr="00F72BAE">
              <w:rPr>
                <w:sz w:val="28"/>
                <w:szCs w:val="28"/>
              </w:rPr>
              <w:t xml:space="preserve"> с такими же изменениями (все строки по 2 раза)</w:t>
            </w:r>
            <w:r w:rsidRPr="00F72BAE">
              <w:rPr>
                <w:sz w:val="28"/>
                <w:szCs w:val="28"/>
              </w:rPr>
              <w:t>.</w:t>
            </w:r>
          </w:p>
          <w:p w:rsidR="00182375" w:rsidRPr="00F72BAE" w:rsidRDefault="003B197B" w:rsidP="00444784">
            <w:pPr>
              <w:spacing w:line="360" w:lineRule="auto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Сшила цапля башмаки,</w:t>
            </w:r>
            <w:r w:rsidR="0082448B" w:rsidRPr="00F72BAE">
              <w:rPr>
                <w:sz w:val="28"/>
                <w:szCs w:val="28"/>
              </w:rPr>
              <w:t xml:space="preserve"> (</w:t>
            </w:r>
            <w:r w:rsidR="00182375" w:rsidRPr="00F72BAE">
              <w:rPr>
                <w:sz w:val="28"/>
                <w:szCs w:val="28"/>
              </w:rPr>
              <w:t>Руки разводим и возвращаем на пояс</w:t>
            </w:r>
            <w:r w:rsidR="0082448B" w:rsidRPr="00F72BAE">
              <w:rPr>
                <w:sz w:val="28"/>
                <w:szCs w:val="28"/>
              </w:rPr>
              <w:t>, ноги поочередно на пятку)</w:t>
            </w:r>
            <w:r w:rsidR="00182375" w:rsidRPr="00F72BAE">
              <w:rPr>
                <w:sz w:val="28"/>
                <w:szCs w:val="28"/>
              </w:rPr>
              <w:t>.</w:t>
            </w:r>
            <w:r w:rsidRPr="00F72BAE">
              <w:rPr>
                <w:sz w:val="28"/>
                <w:szCs w:val="28"/>
              </w:rPr>
              <w:br/>
              <w:t>Не малы, не велики.</w:t>
            </w:r>
            <w:r w:rsidR="0082448B" w:rsidRPr="00F72BAE">
              <w:rPr>
                <w:sz w:val="28"/>
                <w:szCs w:val="28"/>
              </w:rPr>
              <w:t xml:space="preserve"> (</w:t>
            </w:r>
            <w:r w:rsidR="00182375" w:rsidRPr="00F72BAE">
              <w:rPr>
                <w:sz w:val="28"/>
                <w:szCs w:val="28"/>
              </w:rPr>
              <w:t>Наклон с поочередным показом рук на ноги</w:t>
            </w:r>
            <w:r w:rsidR="0082448B" w:rsidRPr="00F72BAE">
              <w:rPr>
                <w:sz w:val="28"/>
                <w:szCs w:val="28"/>
              </w:rPr>
              <w:t>).</w:t>
            </w:r>
            <w:r w:rsidRPr="00F72BAE">
              <w:rPr>
                <w:sz w:val="28"/>
                <w:szCs w:val="28"/>
              </w:rPr>
              <w:br/>
              <w:t>Не искала цапля броду.</w:t>
            </w:r>
            <w:r w:rsidR="00182375" w:rsidRPr="00F72BAE">
              <w:rPr>
                <w:sz w:val="28"/>
                <w:szCs w:val="28"/>
              </w:rPr>
              <w:t xml:space="preserve"> (Поочередно машем руками перед собой).</w:t>
            </w:r>
            <w:r w:rsidRPr="00F72BAE">
              <w:rPr>
                <w:sz w:val="28"/>
                <w:szCs w:val="28"/>
              </w:rPr>
              <w:br/>
              <w:t>Чапу-лапу - прямо в воду.</w:t>
            </w:r>
            <w:r w:rsidR="00182375" w:rsidRPr="00F72BAE">
              <w:rPr>
                <w:sz w:val="28"/>
                <w:szCs w:val="28"/>
              </w:rPr>
              <w:t xml:space="preserve"> </w:t>
            </w:r>
          </w:p>
          <w:p w:rsidR="004371A6" w:rsidRPr="00F72BAE" w:rsidRDefault="00182375" w:rsidP="00444784">
            <w:pPr>
              <w:spacing w:line="360" w:lineRule="auto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Вот так! Вот так! (Ритмично шагаем, высоко поднимая колени).</w:t>
            </w:r>
            <w:r w:rsidR="003B197B" w:rsidRPr="00F72BAE">
              <w:rPr>
                <w:sz w:val="28"/>
                <w:szCs w:val="28"/>
              </w:rPr>
              <w:br/>
              <w:t>- Полюбуйтесь, кулики,</w:t>
            </w:r>
            <w:r w:rsidRPr="00F72BAE">
              <w:rPr>
                <w:sz w:val="28"/>
                <w:szCs w:val="28"/>
              </w:rPr>
              <w:t xml:space="preserve"> (Поочередно круговое движение рук).</w:t>
            </w:r>
            <w:r w:rsidR="003B197B" w:rsidRPr="00F72BAE">
              <w:rPr>
                <w:sz w:val="28"/>
                <w:szCs w:val="28"/>
              </w:rPr>
              <w:br/>
              <w:t>На подметки, каблуки!</w:t>
            </w:r>
            <w:r w:rsidRPr="00F72BAE">
              <w:rPr>
                <w:sz w:val="28"/>
                <w:szCs w:val="28"/>
              </w:rPr>
              <w:t xml:space="preserve"> («Чарльстон»).</w:t>
            </w:r>
            <w:r w:rsidR="003B197B" w:rsidRPr="00F72BAE">
              <w:rPr>
                <w:sz w:val="28"/>
                <w:szCs w:val="28"/>
              </w:rPr>
              <w:br/>
              <w:t>А пока она хвалилась,</w:t>
            </w:r>
            <w:r w:rsidRPr="00F72BAE">
              <w:rPr>
                <w:sz w:val="28"/>
                <w:szCs w:val="28"/>
              </w:rPr>
              <w:t xml:space="preserve"> (Разводим руки, пожимаем плечами).</w:t>
            </w:r>
            <w:r w:rsidR="003B197B" w:rsidRPr="00F72BAE">
              <w:rPr>
                <w:sz w:val="28"/>
                <w:szCs w:val="28"/>
              </w:rPr>
              <w:br/>
              <w:t>Обувь с ног ее свалилась.</w:t>
            </w:r>
            <w:r w:rsidRPr="00F72BAE">
              <w:rPr>
                <w:sz w:val="28"/>
                <w:szCs w:val="28"/>
              </w:rPr>
              <w:t xml:space="preserve"> </w:t>
            </w:r>
          </w:p>
          <w:p w:rsidR="003B197B" w:rsidRPr="00F72BAE" w:rsidRDefault="004371A6" w:rsidP="00444784">
            <w:pPr>
              <w:spacing w:line="360" w:lineRule="auto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Вот так! Вот так! </w:t>
            </w:r>
            <w:r w:rsidR="00182375" w:rsidRPr="00F72BAE">
              <w:rPr>
                <w:sz w:val="28"/>
                <w:szCs w:val="28"/>
              </w:rPr>
              <w:t xml:space="preserve">(Поочередно </w:t>
            </w:r>
            <w:r w:rsidRPr="00F72BAE">
              <w:rPr>
                <w:sz w:val="28"/>
                <w:szCs w:val="28"/>
              </w:rPr>
              <w:t>«</w:t>
            </w:r>
            <w:r w:rsidR="00182375" w:rsidRPr="00F72BAE">
              <w:rPr>
                <w:sz w:val="28"/>
                <w:szCs w:val="28"/>
              </w:rPr>
              <w:t>бросаем</w:t>
            </w:r>
            <w:r w:rsidRPr="00F72BAE">
              <w:rPr>
                <w:sz w:val="28"/>
                <w:szCs w:val="28"/>
              </w:rPr>
              <w:t>»</w:t>
            </w:r>
            <w:r w:rsidR="00182375" w:rsidRPr="00F72BAE">
              <w:rPr>
                <w:sz w:val="28"/>
                <w:szCs w:val="28"/>
              </w:rPr>
              <w:t xml:space="preserve"> ноги и руки от себя)</w:t>
            </w:r>
            <w:r w:rsidRPr="00F72BAE">
              <w:rPr>
                <w:sz w:val="28"/>
                <w:szCs w:val="28"/>
              </w:rPr>
              <w:t>.</w:t>
            </w:r>
            <w:r w:rsidR="003B197B" w:rsidRPr="00F72BAE">
              <w:rPr>
                <w:sz w:val="28"/>
                <w:szCs w:val="28"/>
              </w:rPr>
              <w:br/>
              <w:t>Утонул один башмак,</w:t>
            </w:r>
            <w:r w:rsidRPr="00F72BAE">
              <w:rPr>
                <w:sz w:val="28"/>
                <w:szCs w:val="28"/>
              </w:rPr>
              <w:t xml:space="preserve"> (Приседаем).</w:t>
            </w:r>
            <w:r w:rsidR="003B197B" w:rsidRPr="00F72BAE">
              <w:rPr>
                <w:sz w:val="28"/>
                <w:szCs w:val="28"/>
              </w:rPr>
              <w:br/>
              <w:t>А другой в воде размяк.</w:t>
            </w:r>
            <w:r w:rsidRPr="00F72BAE">
              <w:rPr>
                <w:sz w:val="28"/>
                <w:szCs w:val="28"/>
              </w:rPr>
              <w:t xml:space="preserve"> (Плавные движения рук перед собой).</w:t>
            </w:r>
            <w:r w:rsidR="003B197B" w:rsidRPr="00F72BAE">
              <w:rPr>
                <w:sz w:val="28"/>
                <w:szCs w:val="28"/>
              </w:rPr>
              <w:br/>
              <w:t xml:space="preserve">Цапля ногу поднимает </w:t>
            </w:r>
            <w:r w:rsidRPr="00F72BAE">
              <w:rPr>
                <w:sz w:val="28"/>
                <w:szCs w:val="28"/>
              </w:rPr>
              <w:t>–</w:t>
            </w:r>
            <w:r w:rsidR="0082448B"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</w:rPr>
              <w:t>(Поднимаем ногу).</w:t>
            </w:r>
            <w:r w:rsidR="003B197B" w:rsidRPr="00F72BAE">
              <w:rPr>
                <w:sz w:val="28"/>
                <w:szCs w:val="28"/>
              </w:rPr>
              <w:br/>
              <w:t>Ничего не понимает</w:t>
            </w:r>
            <w:r w:rsidRPr="00F72BAE">
              <w:rPr>
                <w:sz w:val="28"/>
                <w:szCs w:val="28"/>
              </w:rPr>
              <w:t xml:space="preserve"> (Разводим руками).</w:t>
            </w:r>
            <w:r w:rsidR="003B197B" w:rsidRPr="00F72BAE">
              <w:rPr>
                <w:sz w:val="28"/>
                <w:szCs w:val="28"/>
              </w:rPr>
              <w:br/>
              <w:t>И весь день среди ракит</w:t>
            </w:r>
            <w:r w:rsidRPr="00F72BAE">
              <w:rPr>
                <w:sz w:val="28"/>
                <w:szCs w:val="28"/>
              </w:rPr>
              <w:t xml:space="preserve"> (Медленное круговое движение рук).</w:t>
            </w:r>
            <w:r w:rsidR="003B197B" w:rsidRPr="00F72BAE">
              <w:rPr>
                <w:sz w:val="28"/>
                <w:szCs w:val="28"/>
              </w:rPr>
              <w:br/>
              <w:t>На одной ноге стоит.</w:t>
            </w:r>
            <w:r w:rsidRPr="00F72BAE">
              <w:rPr>
                <w:sz w:val="28"/>
                <w:szCs w:val="28"/>
              </w:rPr>
              <w:t xml:space="preserve"> (Машем указательным пальцем и замираем на одной ноге на несколько секунд).</w:t>
            </w:r>
          </w:p>
          <w:p w:rsidR="003B197B" w:rsidRPr="00F72BAE" w:rsidRDefault="003B197B" w:rsidP="0044478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lastRenderedPageBreak/>
              <w:t>Какие настроения мы передали разными тембрами голосов? (Задумчиво, грустно, удивленно, шутливо...) Важен ли тембр голоса? Почему</w:t>
            </w:r>
            <w:r w:rsidRPr="00F72BAE">
              <w:rPr>
                <w:sz w:val="28"/>
                <w:szCs w:val="28"/>
                <w:lang w:val="en-US"/>
              </w:rPr>
              <w:t>?</w:t>
            </w:r>
          </w:p>
          <w:p w:rsidR="0082448B" w:rsidRPr="00F72BAE" w:rsidRDefault="0082448B" w:rsidP="0044478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</w:rPr>
              <w:t>Ученики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отвечают</w:t>
            </w:r>
            <w:r w:rsidRPr="00F72BAE">
              <w:rPr>
                <w:sz w:val="28"/>
                <w:szCs w:val="28"/>
                <w:lang w:val="en-US"/>
              </w:rPr>
              <w:t>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A. </w:t>
            </w:r>
            <w:r w:rsidR="004371A6" w:rsidRPr="00F72BAE">
              <w:rPr>
                <w:sz w:val="28"/>
                <w:szCs w:val="28"/>
                <w:lang w:val="en-US"/>
              </w:rPr>
              <w:t xml:space="preserve">– </w:t>
            </w:r>
            <w:r w:rsidRPr="00F72BAE">
              <w:rPr>
                <w:sz w:val="28"/>
                <w:szCs w:val="28"/>
                <w:lang w:val="en-US"/>
              </w:rPr>
              <w:t>Now, welcome to the birds café. Marianna and Danik, tell us what you have got for these birds on the menu?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F72BAE">
              <w:rPr>
                <w:sz w:val="28"/>
                <w:szCs w:val="28"/>
                <w:u w:val="single"/>
              </w:rPr>
              <w:t>Карточка для редакторов.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1. Из слогов в клетках составить 10 названий растений и животных, которых можно встретить на болоте, и названия инструментов симфонического оркестра.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2. Сложить разрезанные фрагменты и прочитать народные приметы.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440"/>
              <w:gridCol w:w="1441"/>
              <w:gridCol w:w="1440"/>
              <w:gridCol w:w="1440"/>
              <w:gridCol w:w="1441"/>
            </w:tblGrid>
            <w:tr w:rsidR="00F72BAE" w:rsidRPr="00F72BAE" w:rsidTr="00CE5372">
              <w:trPr>
                <w:trHeight w:val="317"/>
              </w:trPr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  <w:lang w:val="en-US"/>
                    </w:rPr>
                    <w:t>Sna</w:t>
                  </w:r>
                </w:p>
              </w:tc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  <w:lang w:val="en-US"/>
                    </w:rPr>
                    <w:t>ber</w:t>
                  </w:r>
                </w:p>
              </w:tc>
              <w:tc>
                <w:tcPr>
                  <w:tcW w:w="834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жу</w:t>
                  </w:r>
                </w:p>
              </w:tc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ка</w:t>
                  </w:r>
                </w:p>
              </w:tc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скрип</w:t>
                  </w:r>
                </w:p>
              </w:tc>
              <w:tc>
                <w:tcPr>
                  <w:tcW w:w="834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флей</w:t>
                  </w:r>
                </w:p>
              </w:tc>
            </w:tr>
            <w:tr w:rsidR="00F72BAE" w:rsidRPr="00F72BAE" w:rsidTr="00CE5372">
              <w:trPr>
                <w:trHeight w:val="317"/>
              </w:trPr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  <w:lang w:val="en-US"/>
                    </w:rPr>
                    <w:t>cran</w:t>
                  </w:r>
                </w:p>
              </w:tc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  <w:lang w:val="en-US"/>
                    </w:rPr>
                    <w:t>ke</w:t>
                  </w:r>
                </w:p>
              </w:tc>
              <w:tc>
                <w:tcPr>
                  <w:tcW w:w="834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ля</w:t>
                  </w:r>
                </w:p>
              </w:tc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834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ка</w:t>
                  </w:r>
                </w:p>
              </w:tc>
            </w:tr>
            <w:tr w:rsidR="00F72BAE" w:rsidRPr="00F72BAE" w:rsidTr="00CE5372">
              <w:trPr>
                <w:trHeight w:val="317"/>
              </w:trPr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  <w:lang w:val="en-US"/>
                    </w:rPr>
                    <w:t>frog</w:t>
                  </w:r>
                </w:p>
              </w:tc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  <w:lang w:val="en-US"/>
                    </w:rPr>
                    <w:t>fly</w:t>
                  </w:r>
                </w:p>
              </w:tc>
              <w:tc>
                <w:tcPr>
                  <w:tcW w:w="834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ро</w:t>
                  </w:r>
                </w:p>
              </w:tc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сян</w:t>
                  </w:r>
                </w:p>
              </w:tc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та</w:t>
                  </w:r>
                </w:p>
              </w:tc>
              <w:tc>
                <w:tcPr>
                  <w:tcW w:w="834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лон</w:t>
                  </w:r>
                </w:p>
              </w:tc>
            </w:tr>
            <w:tr w:rsidR="00F72BAE" w:rsidRPr="00F72BAE" w:rsidTr="00CE5372">
              <w:trPr>
                <w:trHeight w:val="332"/>
              </w:trPr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  <w:lang w:val="en-US"/>
                    </w:rPr>
                    <w:t>dra</w:t>
                  </w:r>
                </w:p>
              </w:tc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  <w:lang w:val="en-US"/>
                    </w:rPr>
                    <w:t>blue</w:t>
                  </w:r>
                </w:p>
              </w:tc>
              <w:tc>
                <w:tcPr>
                  <w:tcW w:w="834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ка</w:t>
                  </w:r>
                </w:p>
              </w:tc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мыш</w:t>
                  </w:r>
                </w:p>
              </w:tc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тру</w:t>
                  </w:r>
                </w:p>
              </w:tc>
              <w:tc>
                <w:tcPr>
                  <w:tcW w:w="834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клар</w:t>
                  </w:r>
                </w:p>
              </w:tc>
            </w:tr>
            <w:tr w:rsidR="00F72BAE" w:rsidRPr="00F72BAE" w:rsidTr="00CE5372">
              <w:trPr>
                <w:trHeight w:val="317"/>
              </w:trPr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  <w:lang w:val="en-US"/>
                    </w:rPr>
                    <w:t>ry</w:t>
                  </w:r>
                </w:p>
              </w:tc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  <w:lang w:val="en-US"/>
                    </w:rPr>
                    <w:t>gon</w:t>
                  </w:r>
                </w:p>
              </w:tc>
              <w:tc>
                <w:tcPr>
                  <w:tcW w:w="834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равль</w:t>
                  </w:r>
                </w:p>
              </w:tc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ка</w:t>
                  </w:r>
                </w:p>
              </w:tc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вио</w:t>
                  </w:r>
                </w:p>
              </w:tc>
              <w:tc>
                <w:tcPr>
                  <w:tcW w:w="834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ба</w:t>
                  </w:r>
                </w:p>
              </w:tc>
            </w:tr>
            <w:tr w:rsidR="00F72BAE" w:rsidRPr="00F72BAE" w:rsidTr="00CE5372">
              <w:trPr>
                <w:trHeight w:val="332"/>
              </w:trPr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  <w:lang w:val="en-US"/>
                    </w:rPr>
                    <w:t>berry</w:t>
                  </w:r>
                </w:p>
              </w:tc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34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со</w:t>
                  </w:r>
                </w:p>
              </w:tc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цап</w:t>
                  </w:r>
                </w:p>
              </w:tc>
              <w:tc>
                <w:tcPr>
                  <w:tcW w:w="833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34" w:type="pct"/>
                </w:tcPr>
                <w:p w:rsidR="00CE5372" w:rsidRPr="00F72BAE" w:rsidRDefault="00CE5372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F72BAE">
                    <w:rPr>
                      <w:sz w:val="28"/>
                      <w:szCs w:val="28"/>
                    </w:rPr>
                    <w:t>чель</w:t>
                  </w:r>
                </w:p>
              </w:tc>
            </w:tr>
          </w:tbl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Цапля, росянка, журавль, осока, камыш.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>Sn</w:t>
            </w:r>
            <w:r w:rsidRPr="00F72BAE">
              <w:rPr>
                <w:sz w:val="28"/>
                <w:szCs w:val="28"/>
              </w:rPr>
              <w:t>а</w:t>
            </w:r>
            <w:r w:rsidRPr="00F72BAE">
              <w:rPr>
                <w:sz w:val="28"/>
                <w:szCs w:val="28"/>
                <w:lang w:val="en-US"/>
              </w:rPr>
              <w:t>ke, blueberry, frog, cranberry, dragonfly.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Скрипка, виолончель, флейта, кларнет, труба.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b/>
                <w:sz w:val="28"/>
                <w:szCs w:val="28"/>
              </w:rPr>
              <w:t>Народные приметы</w:t>
            </w:r>
            <w:r w:rsidRPr="00F72BAE">
              <w:rPr>
                <w:sz w:val="28"/>
                <w:szCs w:val="28"/>
              </w:rPr>
              <w:t>:</w:t>
            </w:r>
          </w:p>
          <w:p w:rsidR="003B197B" w:rsidRPr="00F72BAE" w:rsidRDefault="003B197B" w:rsidP="00444784">
            <w:pPr>
              <w:tabs>
                <w:tab w:val="lef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ЛЯГУШКИ ПРЫГАЮТ ПО БЕРЕГУ И ДНЁМ КВАКАЮТ – К ДОЖДЮ.</w:t>
            </w:r>
          </w:p>
          <w:p w:rsidR="003B197B" w:rsidRPr="00F72BAE" w:rsidRDefault="003B197B" w:rsidP="00444784">
            <w:pPr>
              <w:spacing w:line="360" w:lineRule="auto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ЖУРАВУШКА В НЕБЕ КУРЛЫЧЕТ – О ТЕПЛЕ ВЕСТЬ ПОДАЁТ.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СТРЕКОЗЫ СВОБОДНО ЛЕТАЮТ – БУДЕТ СУХАЯ ПОГОДА.</w:t>
            </w:r>
          </w:p>
          <w:p w:rsidR="003B197B" w:rsidRPr="00F72BAE" w:rsidRDefault="003B197B" w:rsidP="00444784">
            <w:pPr>
              <w:spacing w:line="360" w:lineRule="auto"/>
              <w:rPr>
                <w:sz w:val="28"/>
                <w:szCs w:val="28"/>
              </w:rPr>
            </w:pP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F72BAE">
              <w:rPr>
                <w:sz w:val="28"/>
                <w:szCs w:val="28"/>
                <w:u w:val="single"/>
              </w:rPr>
              <w:t>Карточка для экологов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1. Прочитать о животных, занесённых в Красную книгу РБ.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2. </w:t>
            </w:r>
            <w:r w:rsidRPr="00F72BAE">
              <w:rPr>
                <w:sz w:val="28"/>
                <w:szCs w:val="28"/>
              </w:rPr>
              <w:t>Назвать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причины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исчезновения</w:t>
            </w:r>
            <w:r w:rsidRPr="00F72BAE">
              <w:rPr>
                <w:sz w:val="28"/>
                <w:szCs w:val="28"/>
                <w:lang w:val="en-US"/>
              </w:rPr>
              <w:t>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3. Complete this scheme with the help of the box about a grey crane and a swamp </w:t>
            </w:r>
            <w:r w:rsidRPr="00F72BAE">
              <w:rPr>
                <w:sz w:val="28"/>
                <w:szCs w:val="28"/>
                <w:lang w:val="en-US"/>
              </w:rPr>
              <w:lastRenderedPageBreak/>
              <w:t>owl. Tell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us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about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them</w:t>
            </w:r>
            <w:r w:rsidRPr="00F72BAE">
              <w:rPr>
                <w:sz w:val="28"/>
                <w:szCs w:val="28"/>
              </w:rPr>
              <w:t>. (Дополните схему с помощью рамочки со словами и расскажите  про серого журавля  и болотную сову).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3B197B" w:rsidRPr="00F72BAE" w:rsidRDefault="003B197B" w:rsidP="00444784">
            <w:pPr>
              <w:tabs>
                <w:tab w:val="left" w:pos="2985"/>
                <w:tab w:val="left" w:pos="3165"/>
                <w:tab w:val="left" w:pos="3210"/>
                <w:tab w:val="center" w:pos="4422"/>
              </w:tabs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F72BAE">
              <w:rPr>
                <w:i/>
                <w:sz w:val="28"/>
                <w:szCs w:val="28"/>
              </w:rPr>
              <w:tab/>
            </w:r>
            <w:r w:rsidRPr="00F72BAE"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F72BAE">
              <w:rPr>
                <w:i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369D751E" wp14:editId="51A2DEC2">
                  <wp:extent cx="1096228" cy="1428750"/>
                  <wp:effectExtent l="19050" t="0" r="8672" b="0"/>
                  <wp:docPr id="21" name="Рисунок 1" descr="C:\Documents and Settings\Admin.MICROSOF-CDB5EA\Рабочий стол\Новая папка (2)\bolsova5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.MICROSOF-CDB5EA\Рабочий стол\Новая папка (2)\bolsova5_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28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tbl>
            <w:tblPr>
              <w:tblW w:w="7366" w:type="dxa"/>
              <w:tblInd w:w="993" w:type="dxa"/>
              <w:tblLayout w:type="fixed"/>
              <w:tblLook w:val="04A0" w:firstRow="1" w:lastRow="0" w:firstColumn="1" w:lastColumn="0" w:noHBand="0" w:noVBand="1"/>
            </w:tblPr>
            <w:tblGrid>
              <w:gridCol w:w="1407"/>
              <w:gridCol w:w="236"/>
              <w:gridCol w:w="2618"/>
              <w:gridCol w:w="236"/>
              <w:gridCol w:w="1461"/>
              <w:gridCol w:w="452"/>
              <w:gridCol w:w="956"/>
            </w:tblGrid>
            <w:tr w:rsidR="00F72BAE" w:rsidRPr="00444784" w:rsidTr="00444F5B">
              <w:trPr>
                <w:trHeight w:val="353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7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Aparajita" w:hAnsi="Aparajita" w:cs="Aparajita"/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rFonts w:ascii="Aparajita" w:hAnsi="Aparajita" w:cs="Aparajita"/>
                      <w:sz w:val="28"/>
                      <w:szCs w:val="28"/>
                      <w:lang w:val="en-US"/>
                    </w:rPr>
                    <w:t>This is a swamp owl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Aparajita" w:hAnsi="Aparajita" w:cs="Aparajita"/>
                      <w:sz w:val="52"/>
                      <w:szCs w:val="52"/>
                      <w:lang w:val="en-US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2BAE" w:rsidRPr="00444784" w:rsidTr="004B0DE4">
              <w:trPr>
                <w:trHeight w:val="795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230E0F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7" type="#_x0000_t32" style="position:absolute;left:0;text-align:left;margin-left:33.2pt;margin-top:-34.75pt;width:85.5pt;height:34.5pt;flip:x;z-index:25166950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230E0F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parajita" w:hAnsi="Aparajita" w:cs="Aparajita"/>
                      <w:noProof/>
                      <w:sz w:val="52"/>
                      <w:szCs w:val="52"/>
                    </w:rPr>
                    <w:pict>
                      <v:shape id="_x0000_s1038" type="#_x0000_t32" style="position:absolute;left:0;text-align:left;margin-left:59.95pt;margin-top:-25.4pt;width:.75pt;height:33.75pt;flip:x;z-index:251670528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Aparajita" w:hAnsi="Aparajita" w:cs="Aparajita"/>
                      <w:noProof/>
                      <w:sz w:val="52"/>
                      <w:szCs w:val="52"/>
                    </w:rPr>
                    <w:pict>
                      <v:shape id="_x0000_s1039" type="#_x0000_t32" style="position:absolute;left:0;text-align:left;margin-left:100.9pt;margin-top:-27.35pt;width:62.25pt;height:35.1pt;z-index:25167155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2BAE" w:rsidRPr="00444784" w:rsidTr="00EF7B01">
              <w:trPr>
                <w:trHeight w:val="40"/>
              </w:trPr>
              <w:tc>
                <w:tcPr>
                  <w:tcW w:w="14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rFonts w:ascii="Calibri" w:hAnsi="Calibri"/>
                      <w:sz w:val="28"/>
                      <w:szCs w:val="28"/>
                      <w:lang w:val="en-US"/>
                    </w:rPr>
                    <w:t>It can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rFonts w:ascii="Calibri" w:hAnsi="Calibri"/>
                      <w:sz w:val="28"/>
                      <w:szCs w:val="28"/>
                      <w:lang w:val="en-US"/>
                    </w:rPr>
                    <w:t>It has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rFonts w:ascii="Calibri" w:hAnsi="Calibri"/>
                      <w:sz w:val="28"/>
                      <w:szCs w:val="28"/>
                      <w:lang w:val="en-US"/>
                    </w:rPr>
                    <w:t>It is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44"/>
                      <w:szCs w:val="44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44"/>
                      <w:szCs w:val="44"/>
                      <w:lang w:val="en-US"/>
                    </w:rPr>
                  </w:pPr>
                </w:p>
              </w:tc>
            </w:tr>
            <w:tr w:rsidR="00F72BAE" w:rsidRPr="00444784" w:rsidTr="004B0DE4">
              <w:trPr>
                <w:trHeight w:val="300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72BAE" w:rsidRPr="00444784" w:rsidTr="004B0DE4">
              <w:trPr>
                <w:trHeight w:val="300"/>
              </w:trPr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72BAE" w:rsidRPr="00444784" w:rsidTr="004B0DE4">
              <w:trPr>
                <w:trHeight w:val="300"/>
              </w:trPr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72BAE" w:rsidRPr="00444784" w:rsidTr="004B0DE4">
              <w:trPr>
                <w:trHeight w:val="300"/>
              </w:trPr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72BAE" w:rsidRPr="00444784" w:rsidTr="004B0DE4">
              <w:trPr>
                <w:trHeight w:val="300"/>
              </w:trPr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3B197B" w:rsidRPr="00F72BAE" w:rsidRDefault="003B197B" w:rsidP="0044478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>HELP BOX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704890AA" wp14:editId="2AE2C1F2">
                  <wp:extent cx="4457065" cy="9429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06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3B197B" w:rsidRPr="00F72BAE" w:rsidRDefault="003B197B" w:rsidP="0044478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F72BAE">
              <w:rPr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583721E0" wp14:editId="561B7AB8">
                  <wp:extent cx="1843582" cy="1533525"/>
                  <wp:effectExtent l="0" t="0" r="0" b="0"/>
                  <wp:docPr id="19" name="Рисунок 3" descr="C:\Documents and Settings\Admin.MICROSOF-CDB5EA\Local Settings\Temporary Internet Files\Content.Word\common-cran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.MICROSOF-CDB5EA\Local Settings\Temporary Internet Files\Content.Word\common-cran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483" cy="1537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63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42"/>
              <w:gridCol w:w="468"/>
              <w:gridCol w:w="1452"/>
              <w:gridCol w:w="532"/>
              <w:gridCol w:w="1388"/>
              <w:gridCol w:w="960"/>
            </w:tblGrid>
            <w:tr w:rsidR="00F72BAE" w:rsidRPr="00F72BAE" w:rsidTr="004B0DE4">
              <w:trPr>
                <w:trHeight w:val="315"/>
                <w:jc w:val="center"/>
              </w:trPr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2BAE" w:rsidRPr="00444784" w:rsidTr="004B0DE4">
              <w:trPr>
                <w:trHeight w:val="795"/>
                <w:jc w:val="center"/>
              </w:trPr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5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Aparajita" w:hAnsi="Aparajita" w:cs="Aparajita"/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rFonts w:ascii="Aparajita" w:hAnsi="Aparajita" w:cs="Aparajita"/>
                      <w:sz w:val="28"/>
                      <w:szCs w:val="28"/>
                      <w:lang w:val="en-US"/>
                    </w:rPr>
                    <w:t>This is a  grey crane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Aparajita" w:hAnsi="Aparajita" w:cs="Aparajita"/>
                      <w:sz w:val="52"/>
                      <w:szCs w:val="52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2BAE" w:rsidRPr="00444784" w:rsidTr="004B0DE4">
              <w:trPr>
                <w:trHeight w:val="795"/>
                <w:jc w:val="center"/>
              </w:trPr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230E0F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041" type="#_x0000_t32" style="position:absolute;margin-left:45.05pt;margin-top:-37.35pt;width:65.15pt;height:34.55pt;flip:x;z-index:25167360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230E0F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parajita" w:hAnsi="Aparajita" w:cs="Aparajita"/>
                      <w:noProof/>
                      <w:sz w:val="52"/>
                      <w:szCs w:val="52"/>
                    </w:rPr>
                    <w:pict>
                      <v:shape id="_x0000_s1040" type="#_x0000_t32" style="position:absolute;margin-left:26.95pt;margin-top:-40.2pt;width:6.75pt;height:39.75pt;flip:x;z-index:25167257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230E0F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042" type="#_x0000_t32" style="position:absolute;margin-left:1.7pt;margin-top:-26.95pt;width:59.25pt;height:34.55pt;z-index:25167462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2BAE" w:rsidRPr="00444784" w:rsidTr="00EF7B01">
              <w:trPr>
                <w:trHeight w:val="205"/>
                <w:jc w:val="center"/>
              </w:trPr>
              <w:tc>
                <w:tcPr>
                  <w:tcW w:w="15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rFonts w:ascii="Calibri" w:hAnsi="Calibri"/>
                      <w:sz w:val="28"/>
                      <w:szCs w:val="28"/>
                      <w:lang w:val="en-US"/>
                    </w:rPr>
                    <w:t>It can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rFonts w:ascii="Calibri" w:hAnsi="Calibri"/>
                      <w:sz w:val="28"/>
                      <w:szCs w:val="28"/>
                      <w:lang w:val="en-US"/>
                    </w:rPr>
                    <w:t>It has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28"/>
                      <w:szCs w:val="28"/>
                      <w:lang w:val="en-US"/>
                    </w:rPr>
                  </w:pPr>
                  <w:r w:rsidRPr="00F72BAE">
                    <w:rPr>
                      <w:rFonts w:ascii="Calibri" w:hAnsi="Calibri"/>
                      <w:sz w:val="28"/>
                      <w:szCs w:val="28"/>
                      <w:lang w:val="en-US"/>
                    </w:rPr>
                    <w:t>It is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Calibri" w:hAnsi="Calibri"/>
                      <w:sz w:val="44"/>
                      <w:szCs w:val="44"/>
                      <w:lang w:val="en-US"/>
                    </w:rPr>
                  </w:pPr>
                </w:p>
              </w:tc>
            </w:tr>
            <w:tr w:rsidR="00F72BAE" w:rsidRPr="00444784" w:rsidTr="004B0DE4">
              <w:trPr>
                <w:trHeight w:val="300"/>
                <w:jc w:val="center"/>
              </w:trPr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2BAE" w:rsidRPr="00444784" w:rsidTr="004B0DE4">
              <w:trPr>
                <w:trHeight w:val="300"/>
                <w:jc w:val="center"/>
              </w:trPr>
              <w:tc>
                <w:tcPr>
                  <w:tcW w:w="15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  <w:r w:rsidRPr="00F72BAE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  <w:r w:rsidRPr="00F72BAE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  <w:r w:rsidRPr="00F72BAE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</w:p>
              </w:tc>
            </w:tr>
            <w:tr w:rsidR="00F72BAE" w:rsidRPr="00444784" w:rsidTr="004B0DE4">
              <w:trPr>
                <w:trHeight w:val="300"/>
                <w:jc w:val="center"/>
              </w:trPr>
              <w:tc>
                <w:tcPr>
                  <w:tcW w:w="15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  <w:r w:rsidRPr="00F72BAE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  <w:r w:rsidRPr="00F72BAE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  <w:r w:rsidRPr="00F72BAE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</w:p>
              </w:tc>
            </w:tr>
            <w:tr w:rsidR="00F72BAE" w:rsidRPr="00444784" w:rsidTr="004B0DE4">
              <w:trPr>
                <w:trHeight w:val="300"/>
                <w:jc w:val="center"/>
              </w:trPr>
              <w:tc>
                <w:tcPr>
                  <w:tcW w:w="15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  <w:r w:rsidRPr="00F72BAE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  <w:r w:rsidRPr="00F72BAE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  <w:r w:rsidRPr="00F72BAE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</w:p>
              </w:tc>
            </w:tr>
            <w:tr w:rsidR="00F72BAE" w:rsidRPr="00444784" w:rsidTr="004B0DE4">
              <w:trPr>
                <w:trHeight w:val="300"/>
                <w:jc w:val="center"/>
              </w:trPr>
              <w:tc>
                <w:tcPr>
                  <w:tcW w:w="15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  <w:r w:rsidRPr="00F72BAE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  <w:r w:rsidRPr="00F72BAE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97B" w:rsidRPr="00F72BAE" w:rsidRDefault="003B197B" w:rsidP="00444784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Calibri" w:hAnsi="Calibri"/>
                      <w:lang w:val="en-US"/>
                    </w:rPr>
                  </w:pPr>
                </w:p>
              </w:tc>
            </w:tr>
          </w:tbl>
          <w:p w:rsidR="003B197B" w:rsidRPr="00F72BAE" w:rsidRDefault="003B197B" w:rsidP="00444784">
            <w:pPr>
              <w:tabs>
                <w:tab w:val="left" w:pos="85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>HELP BOX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773FD7B5" wp14:editId="6743260D">
                  <wp:extent cx="4123690" cy="9429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369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Мясо </w:t>
            </w:r>
            <w:r w:rsidRPr="00F72BAE">
              <w:rPr>
                <w:b/>
                <w:sz w:val="28"/>
                <w:szCs w:val="28"/>
              </w:rPr>
              <w:t>белых цапель (</w:t>
            </w:r>
            <w:r w:rsidRPr="00F72BAE">
              <w:rPr>
                <w:b/>
                <w:sz w:val="28"/>
                <w:szCs w:val="28"/>
                <w:lang w:val="en-US"/>
              </w:rPr>
              <w:t>white</w:t>
            </w:r>
            <w:r w:rsidRPr="00F72BAE">
              <w:rPr>
                <w:b/>
                <w:sz w:val="28"/>
                <w:szCs w:val="28"/>
              </w:rPr>
              <w:t xml:space="preserve"> </w:t>
            </w:r>
            <w:r w:rsidRPr="00F72BAE">
              <w:rPr>
                <w:b/>
                <w:sz w:val="28"/>
                <w:szCs w:val="28"/>
                <w:lang w:val="en-US"/>
              </w:rPr>
              <w:t>heron</w:t>
            </w:r>
            <w:r w:rsidRPr="00F72BAE">
              <w:rPr>
                <w:b/>
                <w:sz w:val="28"/>
                <w:szCs w:val="28"/>
              </w:rPr>
              <w:t>)</w:t>
            </w:r>
            <w:r w:rsidRPr="00F72BAE">
              <w:rPr>
                <w:sz w:val="28"/>
                <w:szCs w:val="28"/>
              </w:rPr>
              <w:t xml:space="preserve"> невкусное, поэтому ради мяса на них никогда не охотились. У этих птиц весной отрастают красивые длинные перья.  В 16 столетии перьями цапель украшали шляпы. Чем знатнее и богаче был человек, тем больше перьев прикреплял он к своей шляпе. В те времена белых цапель едва не истребили</w:t>
            </w:r>
            <w:r w:rsidRPr="00F72BAE">
              <w:rPr>
                <w:b/>
                <w:sz w:val="28"/>
                <w:szCs w:val="28"/>
              </w:rPr>
              <w:t xml:space="preserve"> </w:t>
            </w:r>
          </w:p>
          <w:p w:rsidR="003B197B" w:rsidRPr="00F72BAE" w:rsidRDefault="003B197B" w:rsidP="00444784">
            <w:pPr>
              <w:spacing w:line="360" w:lineRule="auto"/>
              <w:jc w:val="both"/>
            </w:pPr>
            <w:r w:rsidRPr="00F72BAE">
              <w:rPr>
                <w:b/>
                <w:sz w:val="28"/>
                <w:szCs w:val="28"/>
              </w:rPr>
              <w:t>Серый журавль (</w:t>
            </w:r>
            <w:r w:rsidRPr="00F72BAE">
              <w:rPr>
                <w:b/>
                <w:sz w:val="28"/>
                <w:szCs w:val="28"/>
                <w:lang w:val="en-US"/>
              </w:rPr>
              <w:t>grey</w:t>
            </w:r>
            <w:r w:rsidRPr="00F72BAE">
              <w:rPr>
                <w:b/>
                <w:sz w:val="28"/>
                <w:szCs w:val="28"/>
              </w:rPr>
              <w:t xml:space="preserve"> </w:t>
            </w:r>
            <w:r w:rsidRPr="00F72BAE">
              <w:rPr>
                <w:b/>
                <w:sz w:val="28"/>
                <w:szCs w:val="28"/>
                <w:lang w:val="en-US"/>
              </w:rPr>
              <w:t>crane</w:t>
            </w:r>
            <w:r w:rsidRPr="00F72BAE">
              <w:rPr>
                <w:b/>
                <w:sz w:val="28"/>
                <w:szCs w:val="28"/>
              </w:rPr>
              <w:t>)</w:t>
            </w:r>
            <w:r w:rsidRPr="00F72BAE">
              <w:rPr>
                <w:sz w:val="28"/>
                <w:szCs w:val="28"/>
              </w:rPr>
              <w:t xml:space="preserve"> сильная и осторожная птица, и естественных врагов у нее не много. Основная причина снижения численности этих птиц – осушение болот. Птицы покидают места своего постоянного гнездования. В последнее время происходит небольшой рост их численности.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b/>
                <w:sz w:val="28"/>
                <w:szCs w:val="28"/>
              </w:rPr>
              <w:t>Сова болотная (</w:t>
            </w:r>
            <w:r w:rsidRPr="00F72BAE">
              <w:rPr>
                <w:b/>
                <w:sz w:val="28"/>
                <w:szCs w:val="28"/>
                <w:lang w:val="en-US"/>
              </w:rPr>
              <w:t>swamp</w:t>
            </w:r>
            <w:r w:rsidRPr="00F72BAE">
              <w:rPr>
                <w:b/>
                <w:sz w:val="28"/>
                <w:szCs w:val="28"/>
              </w:rPr>
              <w:t xml:space="preserve"> </w:t>
            </w:r>
            <w:r w:rsidRPr="00F72BAE">
              <w:rPr>
                <w:b/>
                <w:sz w:val="28"/>
                <w:szCs w:val="28"/>
                <w:lang w:val="en-US"/>
              </w:rPr>
              <w:t>owl</w:t>
            </w:r>
            <w:r w:rsidRPr="00F72BAE">
              <w:rPr>
                <w:b/>
                <w:sz w:val="28"/>
                <w:szCs w:val="28"/>
              </w:rPr>
              <w:t>)</w:t>
            </w:r>
            <w:r w:rsidRPr="00F72BAE">
              <w:rPr>
                <w:sz w:val="28"/>
                <w:szCs w:val="28"/>
              </w:rPr>
              <w:t xml:space="preserve"> уничтожает грызунов (особенно вредителей сельского хозяйства), низко пролетая над землей, а иногда даже зависая в воздухе. Болотная сова активна не только в сумерках, но и днем.  Известны и случаи отравления птиц на полях, обработанных ядохимикатами.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b/>
                <w:sz w:val="28"/>
                <w:szCs w:val="28"/>
              </w:rPr>
              <w:t>Болотная черепаха</w:t>
            </w:r>
            <w:r w:rsidRPr="00F72BAE">
              <w:rPr>
                <w:sz w:val="28"/>
                <w:szCs w:val="28"/>
              </w:rPr>
              <w:t xml:space="preserve"> отлично плавает, до 15-20 минут оставаясь под водой. Европейская болотная черепаха – дневное животное. Добычу она находит как на суше, так и в воде, но поедает ее только в воде.  Ночью болотное </w:t>
            </w:r>
            <w:r w:rsidRPr="00F72BAE">
              <w:rPr>
                <w:sz w:val="28"/>
                <w:szCs w:val="28"/>
              </w:rPr>
              <w:lastRenderedPageBreak/>
              <w:t xml:space="preserve">животное спит на дне, зарывшись в ил. Также она проводит и зиму. Долгое время люди с удовольствием употребляли болотных черепах в пищу, что привело к сокращению их численности.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М. – А сейчас прозвучит музыка, в которой будто звучат голоса разных болотных птиц, животных, растений... Послушайте и посмотрите на картины болота, созданные великими художниками. Какой инструмент создавал картины болота своими звуками?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Внимание на экран – это синтезатор. Можно ли сказать, что синтезатор самый богатый на тембры инструмент? Почему?</w:t>
            </w:r>
          </w:p>
          <w:p w:rsidR="00F860CE" w:rsidRPr="00F72BAE" w:rsidRDefault="00F860CE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Ответы учеников.</w:t>
            </w:r>
          </w:p>
          <w:p w:rsidR="003B197B" w:rsidRPr="00F72BAE" w:rsidRDefault="00F860CE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– </w:t>
            </w:r>
            <w:r w:rsidR="003B197B" w:rsidRPr="00F72BAE">
              <w:rPr>
                <w:sz w:val="28"/>
                <w:szCs w:val="28"/>
              </w:rPr>
              <w:t xml:space="preserve">Синтезатор один способен заменить целый оркестр, так как создает звуки любых музыкальных инструментов, любых голосов, существующих и даже не существующих в природе.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F72BAE">
              <w:rPr>
                <w:sz w:val="28"/>
                <w:szCs w:val="28"/>
                <w:u w:val="single"/>
              </w:rPr>
              <w:t>Карточка для мифологов.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1. Рассказать о сказочных существах болот.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 xml:space="preserve">2. </w:t>
            </w:r>
            <w:r w:rsidRPr="00F72BAE">
              <w:rPr>
                <w:sz w:val="28"/>
                <w:szCs w:val="28"/>
              </w:rPr>
              <w:t>Узнать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разгадку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болотных</w:t>
            </w:r>
            <w:r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</w:rPr>
              <w:t>огней</w:t>
            </w:r>
            <w:r w:rsidRPr="00F72BAE">
              <w:rPr>
                <w:sz w:val="28"/>
                <w:szCs w:val="28"/>
                <w:lang w:val="en-US"/>
              </w:rPr>
              <w:t>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>3. Tell us about famous cartoon character Shrek, who lives on the swamp. Complete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the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sentences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using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the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help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US"/>
              </w:rPr>
              <w:t>box</w:t>
            </w:r>
            <w:r w:rsidRPr="00F72BAE">
              <w:rPr>
                <w:sz w:val="28"/>
                <w:szCs w:val="28"/>
              </w:rPr>
              <w:t>. (Рас</w:t>
            </w:r>
            <w:r w:rsidRPr="00F72BAE">
              <w:rPr>
                <w:sz w:val="28"/>
                <w:szCs w:val="28"/>
                <w:lang w:val="be-BY"/>
              </w:rPr>
              <w:t>скажите об известном персонаже Шреке, который живет на болоте. Дополните предложения, используя слова в рамке).</w:t>
            </w:r>
          </w:p>
          <w:p w:rsidR="003B197B" w:rsidRPr="00F72BAE" w:rsidRDefault="003B197B" w:rsidP="00444784">
            <w:pPr>
              <w:tabs>
                <w:tab w:val="left" w:pos="17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В тёмные ночи над болотом появляются огни. Откуда они? На дне болот гниют остатки погибших растений и животных. Образуются газы, которые выходят на поверхность и от соприкосновения с воздухом -  загораются. Болотные огни всё время двигаются от малейшего дуновения ветерка. В старину думали, что на болоте живут злые духи, поэтому сюда не ходили поодиночке и далеко не заходили. Считалось, что ходить спокойно по болотам могут колдуны и ведьмы.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u w:val="single"/>
              </w:rPr>
              <w:t>Хозяева</w:t>
            </w:r>
            <w:r w:rsidRPr="00F72BAE">
              <w:rPr>
                <w:sz w:val="28"/>
                <w:szCs w:val="28"/>
              </w:rPr>
              <w:t xml:space="preserve"> болота – </w:t>
            </w:r>
            <w:r w:rsidRPr="00F72BAE">
              <w:rPr>
                <w:b/>
                <w:sz w:val="28"/>
                <w:szCs w:val="28"/>
              </w:rPr>
              <w:t>Болотник</w:t>
            </w:r>
            <w:r w:rsidRPr="00F72BAE">
              <w:rPr>
                <w:sz w:val="28"/>
                <w:szCs w:val="28"/>
              </w:rPr>
              <w:t xml:space="preserve"> и </w:t>
            </w:r>
            <w:r w:rsidRPr="00F72BAE">
              <w:rPr>
                <w:b/>
                <w:sz w:val="28"/>
                <w:szCs w:val="28"/>
              </w:rPr>
              <w:t>Болотница</w:t>
            </w:r>
            <w:r w:rsidRPr="00F72BAE">
              <w:rPr>
                <w:sz w:val="28"/>
                <w:szCs w:val="28"/>
              </w:rPr>
              <w:t xml:space="preserve">. Болотник шума не любит, а любит притвориться кочкой, чтобы человек, аккуратно переходящий болото, ему на </w:t>
            </w:r>
            <w:r w:rsidRPr="00F72BAE">
              <w:rPr>
                <w:sz w:val="28"/>
                <w:szCs w:val="28"/>
              </w:rPr>
              <w:lastRenderedPageBreak/>
              <w:t xml:space="preserve">спину наступил… А он, Болотник, из под ноги-то с хохотом и выскользнет! Болотница очень красивая. Сидит она на листе кувшинки и ноги под себя поджимает, чтобы никто не видел, что они лягушачьими лапами заканчиваются. Увидит болотница человека и начинает жалобным голосом просить вывести ее из болота. Только шаг сделает человек, сразу по макушку в болоте увязнет. А ведьма болотная расхохочется злобно, квакнет и плюхнется в воду, точно толстая жаба.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US"/>
              </w:rPr>
              <w:t>A.</w:t>
            </w:r>
            <w:r w:rsidR="00F860CE" w:rsidRPr="00F72BAE">
              <w:rPr>
                <w:sz w:val="28"/>
                <w:szCs w:val="28"/>
                <w:lang w:val="en-US"/>
              </w:rPr>
              <w:t xml:space="preserve"> – </w:t>
            </w:r>
            <w:r w:rsidRPr="00F72BAE">
              <w:rPr>
                <w:sz w:val="28"/>
                <w:szCs w:val="28"/>
                <w:lang w:val="en-US"/>
              </w:rPr>
              <w:t>What cartoon character do you know who lives on the swamp?</w:t>
            </w:r>
            <w:r w:rsidR="0064792D" w:rsidRPr="00F72BAE">
              <w:rPr>
                <w:sz w:val="28"/>
                <w:szCs w:val="28"/>
                <w:lang w:val="en-US"/>
              </w:rPr>
              <w:t xml:space="preserve"> </w:t>
            </w:r>
            <w:r w:rsidRPr="00F72BAE">
              <w:rPr>
                <w:sz w:val="28"/>
                <w:szCs w:val="28"/>
                <w:lang w:val="be-BY"/>
              </w:rPr>
              <w:t>(</w:t>
            </w:r>
            <w:r w:rsidRPr="00F72BAE">
              <w:rPr>
                <w:sz w:val="28"/>
                <w:szCs w:val="28"/>
              </w:rPr>
              <w:t>Какого персонажа из мультфильма вы знаете, который живет на болоте?)</w:t>
            </w:r>
          </w:p>
          <w:p w:rsidR="003B197B" w:rsidRPr="00F72BAE" w:rsidRDefault="003B197B" w:rsidP="0044478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F72BAE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16179EC3" wp14:editId="233250BF">
                  <wp:extent cx="916305" cy="1134249"/>
                  <wp:effectExtent l="0" t="0" r="0" b="0"/>
                  <wp:docPr id="12" name="Рисунок 12" descr="C:\Documents and Settings\Admin.MICROSOF-CDB5EA\Local Settings\Temporary Internet Files\Content.Word\rIAFd3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.MICROSOF-CDB5EA\Local Settings\Temporary Internet Files\Content.Word\rIAFd3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32320" cy="1154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ab/>
              <w:t>This is Shrek.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>He is_______, ______, and_____.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BAE">
              <w:rPr>
                <w:sz w:val="28"/>
                <w:szCs w:val="28"/>
                <w:lang w:val="en-US"/>
              </w:rPr>
              <w:t>He has got_______, ______, _______ and _____.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  <w:lang w:val="en-GB"/>
              </w:rPr>
            </w:pPr>
            <w:r w:rsidRPr="00F72BAE">
              <w:rPr>
                <w:sz w:val="28"/>
                <w:szCs w:val="28"/>
                <w:lang w:val="en-US"/>
              </w:rPr>
              <w:t>Shrek is _______.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GB"/>
              </w:rPr>
              <w:t>I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GB"/>
              </w:rPr>
              <w:t>like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  <w:lang w:val="en-GB"/>
              </w:rPr>
              <w:t>Shrek</w:t>
            </w:r>
            <w:r w:rsidRPr="00F72BAE">
              <w:rPr>
                <w:sz w:val="28"/>
                <w:szCs w:val="28"/>
              </w:rPr>
              <w:t>.</w:t>
            </w:r>
          </w:p>
          <w:p w:rsidR="003B197B" w:rsidRPr="00F72BAE" w:rsidRDefault="00444784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36" style="position:absolute;left:0;text-align:left;margin-left:-5pt;margin-top:17.95pt;width:457.5pt;height:26.05pt;z-index:251668480">
                  <v:textbox style="mso-next-textbox:#_x0000_s1036">
                    <w:txbxContent>
                      <w:p w:rsidR="007B4AE4" w:rsidRPr="00444784" w:rsidRDefault="007B4AE4" w:rsidP="008D5364">
                        <w:pPr>
                          <w:rPr>
                            <w:rFonts w:ascii="Comic Sans MS" w:eastAsia="Calibri" w:hAnsi="Comic Sans MS"/>
                            <w:sz w:val="28"/>
                            <w:lang w:val="en-GB"/>
                          </w:rPr>
                        </w:pPr>
                        <w:r w:rsidRPr="00444784">
                          <w:rPr>
                            <w:sz w:val="28"/>
                            <w:szCs w:val="28"/>
                            <w:lang w:val="en-GB"/>
                          </w:rPr>
                          <w:t>Tall</w:t>
                        </w:r>
                        <w:r w:rsidRPr="00444784">
                          <w:rPr>
                            <w:rFonts w:eastAsia="Calibri"/>
                            <w:sz w:val="28"/>
                            <w:szCs w:val="28"/>
                            <w:lang w:val="en-US"/>
                          </w:rPr>
                          <w:t xml:space="preserve">, </w:t>
                        </w:r>
                        <w:r w:rsidRPr="00444784">
                          <w:rPr>
                            <w:sz w:val="28"/>
                            <w:szCs w:val="28"/>
                            <w:lang w:val="en-US"/>
                          </w:rPr>
                          <w:t>green</w:t>
                        </w:r>
                        <w:r w:rsidRPr="00444784">
                          <w:rPr>
                            <w:rFonts w:eastAsia="Calibri"/>
                            <w:sz w:val="28"/>
                            <w:szCs w:val="28"/>
                            <w:lang w:val="en-US"/>
                          </w:rPr>
                          <w:t xml:space="preserve">, </w:t>
                        </w:r>
                        <w:r w:rsidRPr="00444784">
                          <w:rPr>
                            <w:sz w:val="28"/>
                            <w:szCs w:val="28"/>
                            <w:lang w:val="en-US"/>
                          </w:rPr>
                          <w:t>fat</w:t>
                        </w:r>
                        <w:r w:rsidRPr="00444784">
                          <w:rPr>
                            <w:rFonts w:eastAsia="Calibri"/>
                            <w:sz w:val="28"/>
                            <w:szCs w:val="28"/>
                            <w:lang w:val="en-US"/>
                          </w:rPr>
                          <w:t xml:space="preserve">, </w:t>
                        </w:r>
                        <w:r w:rsidRPr="00444784">
                          <w:rPr>
                            <w:sz w:val="28"/>
                            <w:szCs w:val="28"/>
                            <w:lang w:val="en-US"/>
                          </w:rPr>
                          <w:t>little ears, big brown eyes, a big nose, a big mouth, funny</w:t>
                        </w:r>
                      </w:p>
                      <w:p w:rsidR="007B4AE4" w:rsidRPr="004233F9" w:rsidRDefault="007B4AE4" w:rsidP="008D5364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rect>
              </w:pict>
            </w:r>
            <w:r w:rsidR="003B197B" w:rsidRPr="00F72BAE">
              <w:rPr>
                <w:sz w:val="28"/>
                <w:szCs w:val="28"/>
                <w:lang w:val="en-GB"/>
              </w:rPr>
              <w:t>HELP</w:t>
            </w:r>
            <w:r w:rsidR="003B197B" w:rsidRPr="00F72BAE">
              <w:rPr>
                <w:sz w:val="28"/>
                <w:szCs w:val="28"/>
              </w:rPr>
              <w:t xml:space="preserve"> </w:t>
            </w:r>
            <w:r w:rsidR="003B197B" w:rsidRPr="00F72BAE">
              <w:rPr>
                <w:sz w:val="28"/>
                <w:szCs w:val="28"/>
                <w:lang w:val="en-GB"/>
              </w:rPr>
              <w:t>BOX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4792D" w:rsidRPr="00F72BAE" w:rsidRDefault="003B197B" w:rsidP="0044478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72BAE">
              <w:rPr>
                <w:b/>
                <w:sz w:val="28"/>
                <w:szCs w:val="28"/>
              </w:rPr>
              <w:t>Кикимора болотная</w:t>
            </w:r>
            <w:r w:rsidRPr="00F72BAE">
              <w:rPr>
                <w:sz w:val="28"/>
                <w:szCs w:val="28"/>
              </w:rPr>
              <w:t xml:space="preserve"> – злой болотный ду</w:t>
            </w:r>
            <w:r w:rsidR="0064792D" w:rsidRPr="00F72BAE">
              <w:rPr>
                <w:sz w:val="28"/>
                <w:szCs w:val="28"/>
              </w:rPr>
              <w:t>х, близкая подруга лешего. Люби</w:t>
            </w:r>
            <w:r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b/>
                <w:sz w:val="28"/>
                <w:szCs w:val="28"/>
              </w:rPr>
              <w:t xml:space="preserve">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b/>
                <w:sz w:val="28"/>
                <w:szCs w:val="28"/>
              </w:rPr>
              <w:t>Кикимора болотная</w:t>
            </w:r>
            <w:r w:rsidRPr="00F72BAE">
              <w:rPr>
                <w:sz w:val="28"/>
                <w:szCs w:val="28"/>
              </w:rPr>
              <w:t xml:space="preserve"> – злой болотный дух, близкая подруга лешего. </w:t>
            </w:r>
            <w:bookmarkStart w:id="0" w:name="_GoBack"/>
            <w:bookmarkEnd w:id="0"/>
            <w:r w:rsidR="00444784" w:rsidRPr="00F72BAE">
              <w:rPr>
                <w:sz w:val="28"/>
                <w:szCs w:val="28"/>
              </w:rPr>
              <w:t>Любит наряжаться</w:t>
            </w:r>
            <w:r w:rsidRPr="00F72BAE">
              <w:rPr>
                <w:sz w:val="28"/>
                <w:szCs w:val="28"/>
              </w:rPr>
              <w:t xml:space="preserve"> в меха из мхов и вплетать в волосы длинные болотные растения. Но людям показывается редко, а только кричит из болота громким голосом. Если кикимора выходит замуж за домового, то поселяется в доме и устраивает беспорядки. Если кикиморе в мужья приглянулся леший, то отныне её дом – болото. Детки у кикиморы и лешего – лесавки. Они шалят, сбивают с дороги путников, всеми силами помогая родителям заманивать путников в болото.</w:t>
            </w:r>
          </w:p>
          <w:p w:rsidR="00EE75D6" w:rsidRPr="00F72BAE" w:rsidRDefault="003B197B" w:rsidP="00444784">
            <w:pPr>
              <w:tabs>
                <w:tab w:val="lef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– Русский композитор А. К. Лядов сочинил музыкальное произведение с </w:t>
            </w:r>
            <w:r w:rsidRPr="00F72BAE">
              <w:rPr>
                <w:sz w:val="28"/>
                <w:szCs w:val="28"/>
              </w:rPr>
              <w:lastRenderedPageBreak/>
              <w:t xml:space="preserve">названием «Кикимора». Послушаем небольшой фрагмент, обратим внимание на тембровое развитие музыки и подумаем, зачем композитор использует разные инструменты? </w:t>
            </w:r>
          </w:p>
          <w:p w:rsidR="00EE75D6" w:rsidRPr="00F72BAE" w:rsidRDefault="00EE75D6" w:rsidP="00444784">
            <w:pPr>
              <w:tabs>
                <w:tab w:val="lef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Слушание музыки.</w:t>
            </w:r>
          </w:p>
          <w:p w:rsidR="003B197B" w:rsidRPr="00F72BAE" w:rsidRDefault="00EE75D6" w:rsidP="00444784">
            <w:pPr>
              <w:tabs>
                <w:tab w:val="lef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У. – Разные инструменты д</w:t>
            </w:r>
            <w:r w:rsidR="003B197B" w:rsidRPr="00F72BAE">
              <w:rPr>
                <w:sz w:val="28"/>
                <w:szCs w:val="28"/>
              </w:rPr>
              <w:t>ля разнообразия, чтобы музыка была более интересной, лучше передавала образ Кикиморы</w:t>
            </w:r>
            <w:r w:rsidRPr="00F72BAE">
              <w:rPr>
                <w:sz w:val="28"/>
                <w:szCs w:val="28"/>
              </w:rPr>
              <w:t>, изображала болото…</w:t>
            </w:r>
          </w:p>
          <w:p w:rsidR="003B197B" w:rsidRPr="00F72BAE" w:rsidRDefault="003B197B" w:rsidP="00444784">
            <w:pPr>
              <w:tabs>
                <w:tab w:val="lef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3B197B" w:rsidRPr="00F72BAE" w:rsidRDefault="003B197B" w:rsidP="0044478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72BAE">
              <w:rPr>
                <w:b/>
                <w:sz w:val="28"/>
                <w:szCs w:val="28"/>
              </w:rPr>
              <w:t>7. Итоги урока.</w:t>
            </w:r>
          </w:p>
          <w:p w:rsidR="003B197B" w:rsidRPr="00F72BAE" w:rsidRDefault="00EE75D6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Н. –</w:t>
            </w:r>
            <w:r w:rsidR="003B197B"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</w:rPr>
              <w:t>Мы уверены</w:t>
            </w:r>
            <w:r w:rsidR="003B197B" w:rsidRPr="00F72BAE">
              <w:rPr>
                <w:sz w:val="28"/>
                <w:szCs w:val="28"/>
              </w:rPr>
              <w:t xml:space="preserve">, что вам понравились выступления всех групп. Давайте вспомним о нашей игре «Верю – не верю». Возьмите таблицы, заполните вторую колонку.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А сейчас проверим ответы. 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197B" w:rsidRPr="00F72BAE" w:rsidRDefault="003B197B" w:rsidP="0044478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72BAE">
              <w:rPr>
                <w:b/>
                <w:sz w:val="28"/>
                <w:szCs w:val="28"/>
              </w:rPr>
              <w:t>8. Домашнее задание.</w:t>
            </w:r>
          </w:p>
          <w:p w:rsidR="003B197B" w:rsidRPr="00F72BAE" w:rsidRDefault="00EE75D6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Н. – </w:t>
            </w:r>
            <w:r w:rsidR="003B197B" w:rsidRPr="00F72BAE">
              <w:rPr>
                <w:sz w:val="28"/>
                <w:szCs w:val="28"/>
              </w:rPr>
              <w:t>Найти в произведениях поэтов и писателей упоминания о растениях и животных леса, поля, болота.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Подготовится к тесту по природным сообществам РБ.</w:t>
            </w:r>
          </w:p>
          <w:p w:rsidR="003B197B" w:rsidRPr="00F72BAE" w:rsidRDefault="00EE75D6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  <w:lang w:val="en-GB"/>
              </w:rPr>
              <w:t>A. –</w:t>
            </w:r>
            <w:r w:rsidR="003B197B" w:rsidRPr="00F72BAE">
              <w:rPr>
                <w:sz w:val="28"/>
                <w:szCs w:val="28"/>
                <w:lang w:val="en-US"/>
              </w:rPr>
              <w:t xml:space="preserve"> Look at the pictures and write the verbs below. Answer the question: What can a frog do? </w:t>
            </w:r>
            <w:r w:rsidR="003B197B" w:rsidRPr="00F72BAE">
              <w:rPr>
                <w:sz w:val="28"/>
                <w:szCs w:val="28"/>
              </w:rPr>
              <w:t>Посмотрите на картинки и запишите глаголы. Ответьте на вопрос, что умеет делать лягушка?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lastRenderedPageBreak/>
              <w:t xml:space="preserve"> </w:t>
            </w:r>
            <w:r w:rsidRPr="00F72BAE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5C5061D0" wp14:editId="12C54BC5">
                  <wp:extent cx="3575050" cy="3940175"/>
                  <wp:effectExtent l="0" t="0" r="0" b="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artisticPaintStrokes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171" cy="3940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М. </w:t>
            </w:r>
            <w:r w:rsidR="00EE75D6" w:rsidRPr="00F72BAE">
              <w:rPr>
                <w:sz w:val="28"/>
                <w:szCs w:val="28"/>
              </w:rPr>
              <w:t xml:space="preserve">– </w:t>
            </w:r>
            <w:r w:rsidRPr="00F72BAE">
              <w:rPr>
                <w:sz w:val="28"/>
                <w:szCs w:val="28"/>
              </w:rPr>
              <w:t xml:space="preserve">Сегодня вы узнали много нового о болотах. Давайте выразим свое отношение к </w:t>
            </w:r>
            <w:r w:rsidR="00EE75D6" w:rsidRPr="00F72BAE">
              <w:rPr>
                <w:sz w:val="28"/>
                <w:szCs w:val="28"/>
              </w:rPr>
              <w:t>болотам песней!</w:t>
            </w:r>
            <w:r w:rsidR="00965F9E" w:rsidRPr="00F72BAE">
              <w:rPr>
                <w:sz w:val="28"/>
                <w:szCs w:val="28"/>
              </w:rPr>
              <w:t xml:space="preserve"> (Хоровое исполнение).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ДОБРОЕ БОЛОТО </w:t>
            </w:r>
            <w:r w:rsidR="00EE75D6" w:rsidRPr="00F72BAE">
              <w:rPr>
                <w:sz w:val="28"/>
                <w:szCs w:val="28"/>
              </w:rPr>
              <w:t>(музыка А. Белых, слова Л. Ашировой)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1. Тише, тише! Болото дышит!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Пузырится, ворчит и шипит!</w:t>
            </w:r>
          </w:p>
          <w:p w:rsidR="003B197B" w:rsidRPr="00F72BAE" w:rsidRDefault="00965F9E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Знаем</w:t>
            </w:r>
            <w:r w:rsidR="003B197B" w:rsidRPr="00F72BAE">
              <w:rPr>
                <w:sz w:val="28"/>
                <w:szCs w:val="28"/>
              </w:rPr>
              <w:t xml:space="preserve"> точно - болото слышит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"Слышу, слышу" - оно говорит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"Слышу, слышу" - оно говорит!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Припев: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Рассердилось оно в обиде</w:t>
            </w:r>
          </w:p>
          <w:p w:rsidR="003B197B" w:rsidRPr="00F72BAE" w:rsidRDefault="003B197B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Что пришли мы его топтать.</w:t>
            </w:r>
          </w:p>
          <w:p w:rsidR="003B197B" w:rsidRPr="00F72BAE" w:rsidRDefault="00965F9E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Знаем</w:t>
            </w:r>
            <w:r w:rsidR="003B197B" w:rsidRPr="00F72BAE">
              <w:rPr>
                <w:sz w:val="28"/>
                <w:szCs w:val="28"/>
              </w:rPr>
              <w:t xml:space="preserve"> точно - болото видит - </w:t>
            </w:r>
          </w:p>
          <w:p w:rsidR="003B197B" w:rsidRPr="00F72BAE" w:rsidRDefault="00965F9E" w:rsidP="004447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>Не хотим</w:t>
            </w:r>
            <w:r w:rsidR="003B197B" w:rsidRPr="00F72BAE">
              <w:rPr>
                <w:sz w:val="28"/>
                <w:szCs w:val="28"/>
              </w:rPr>
              <w:t xml:space="preserve"> </w:t>
            </w:r>
            <w:r w:rsidRPr="00F72BAE">
              <w:rPr>
                <w:sz w:val="28"/>
                <w:szCs w:val="28"/>
              </w:rPr>
              <w:t>мы</w:t>
            </w:r>
            <w:r w:rsidR="003B197B" w:rsidRPr="00F72BAE">
              <w:rPr>
                <w:sz w:val="28"/>
                <w:szCs w:val="28"/>
              </w:rPr>
              <w:t xml:space="preserve"> его обижать!</w:t>
            </w:r>
          </w:p>
          <w:p w:rsidR="003B197B" w:rsidRPr="00F72BAE" w:rsidRDefault="003B197B" w:rsidP="0044478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72BAE">
              <w:rPr>
                <w:sz w:val="28"/>
                <w:szCs w:val="28"/>
              </w:rPr>
              <w:t xml:space="preserve">Н. </w:t>
            </w:r>
            <w:r w:rsidR="00965F9E" w:rsidRPr="00F72BAE">
              <w:rPr>
                <w:sz w:val="28"/>
                <w:szCs w:val="28"/>
              </w:rPr>
              <w:t>–</w:t>
            </w:r>
            <w:r w:rsidRPr="00F72BAE">
              <w:rPr>
                <w:sz w:val="28"/>
                <w:szCs w:val="28"/>
              </w:rPr>
              <w:t xml:space="preserve"> Пусть иногда болото кажется страшным, опасным, невзрачным, но дары болотные радуют всех. Мы предлагаем всем сейчас угоститься конфетами и морсом, которые приготовлены с использованием ягод, собранных на болоте.</w:t>
            </w:r>
          </w:p>
          <w:p w:rsidR="003B197B" w:rsidRPr="00F72BAE" w:rsidRDefault="00444784" w:rsidP="00444784">
            <w:pPr>
              <w:pStyle w:val="a3"/>
              <w:spacing w:before="0" w:beforeAutospacing="0" w:after="120" w:afterAutospacing="0" w:line="36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lastRenderedPageBreak/>
              <w:t xml:space="preserve">А. - </w:t>
            </w:r>
            <w:r w:rsidR="00965F9E" w:rsidRPr="00F72BAE">
              <w:rPr>
                <w:sz w:val="28"/>
                <w:szCs w:val="28"/>
                <w:lang w:val="en-GB"/>
              </w:rPr>
              <w:t>Our</w:t>
            </w:r>
            <w:r w:rsidR="00965F9E" w:rsidRPr="00F72BAE">
              <w:rPr>
                <w:sz w:val="28"/>
                <w:szCs w:val="28"/>
              </w:rPr>
              <w:t xml:space="preserve"> </w:t>
            </w:r>
            <w:r w:rsidR="00965F9E" w:rsidRPr="00F72BAE">
              <w:rPr>
                <w:sz w:val="28"/>
                <w:szCs w:val="28"/>
                <w:lang w:val="en-GB"/>
              </w:rPr>
              <w:t>lesson</w:t>
            </w:r>
            <w:r w:rsidR="00965F9E" w:rsidRPr="00F72BAE">
              <w:rPr>
                <w:sz w:val="28"/>
                <w:szCs w:val="28"/>
              </w:rPr>
              <w:t xml:space="preserve"> </w:t>
            </w:r>
            <w:r w:rsidR="00965F9E" w:rsidRPr="00F72BAE">
              <w:rPr>
                <w:sz w:val="28"/>
                <w:szCs w:val="28"/>
                <w:lang w:val="en-GB"/>
              </w:rPr>
              <w:t>is</w:t>
            </w:r>
            <w:r w:rsidR="00965F9E" w:rsidRPr="00F72BAE">
              <w:rPr>
                <w:sz w:val="28"/>
                <w:szCs w:val="28"/>
              </w:rPr>
              <w:t xml:space="preserve"> </w:t>
            </w:r>
            <w:r w:rsidR="00965F9E" w:rsidRPr="00F72BAE">
              <w:rPr>
                <w:sz w:val="28"/>
                <w:szCs w:val="28"/>
                <w:lang w:val="en-GB"/>
              </w:rPr>
              <w:t>over</w:t>
            </w:r>
            <w:r w:rsidR="00965F9E" w:rsidRPr="00F72BAE">
              <w:rPr>
                <w:sz w:val="28"/>
                <w:szCs w:val="28"/>
              </w:rPr>
              <w:t xml:space="preserve">. </w:t>
            </w:r>
            <w:r w:rsidR="003B197B" w:rsidRPr="00F72BAE">
              <w:rPr>
                <w:sz w:val="28"/>
                <w:szCs w:val="28"/>
              </w:rPr>
              <w:t>Спасибо всем за работу</w:t>
            </w:r>
            <w:r w:rsidR="00965F9E" w:rsidRPr="00F72BAE">
              <w:rPr>
                <w:sz w:val="28"/>
                <w:szCs w:val="28"/>
                <w:lang w:val="en-GB"/>
              </w:rPr>
              <w:t>!</w:t>
            </w:r>
          </w:p>
          <w:p w:rsidR="003B197B" w:rsidRDefault="003B197B" w:rsidP="00444784">
            <w:pPr>
              <w:pStyle w:val="a3"/>
              <w:spacing w:before="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A681A" w:rsidRDefault="00DA681A" w:rsidP="00444784">
      <w:pPr>
        <w:spacing w:line="360" w:lineRule="auto"/>
        <w:jc w:val="both"/>
        <w:rPr>
          <w:sz w:val="28"/>
          <w:szCs w:val="28"/>
        </w:rPr>
      </w:pPr>
    </w:p>
    <w:sectPr w:rsidR="00DA681A" w:rsidSect="00444784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0F" w:rsidRDefault="00230E0F" w:rsidP="0094103F">
      <w:r>
        <w:separator/>
      </w:r>
    </w:p>
  </w:endnote>
  <w:endnote w:type="continuationSeparator" w:id="0">
    <w:p w:rsidR="00230E0F" w:rsidRDefault="00230E0F" w:rsidP="0094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0F" w:rsidRDefault="00230E0F" w:rsidP="0094103F">
      <w:r>
        <w:separator/>
      </w:r>
    </w:p>
  </w:footnote>
  <w:footnote w:type="continuationSeparator" w:id="0">
    <w:p w:rsidR="00230E0F" w:rsidRDefault="00230E0F" w:rsidP="00941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0782"/>
      <w:docPartObj>
        <w:docPartGallery w:val="Page Numbers (Top of Page)"/>
        <w:docPartUnique/>
      </w:docPartObj>
    </w:sdtPr>
    <w:sdtEndPr/>
    <w:sdtContent>
      <w:p w:rsidR="007B4AE4" w:rsidRDefault="007B4AE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784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7B4AE4" w:rsidRDefault="007B4AE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4E34"/>
    <w:multiLevelType w:val="hybridMultilevel"/>
    <w:tmpl w:val="AAFAC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74BEA"/>
    <w:multiLevelType w:val="hybridMultilevel"/>
    <w:tmpl w:val="14B612AC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3C956085"/>
    <w:multiLevelType w:val="hybridMultilevel"/>
    <w:tmpl w:val="5794654C"/>
    <w:lvl w:ilvl="0" w:tplc="041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5DD3301A"/>
    <w:multiLevelType w:val="hybridMultilevel"/>
    <w:tmpl w:val="3DC41774"/>
    <w:lvl w:ilvl="0" w:tplc="87D0DC2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12FC1"/>
    <w:multiLevelType w:val="multilevel"/>
    <w:tmpl w:val="5B20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3E011D"/>
    <w:multiLevelType w:val="hybridMultilevel"/>
    <w:tmpl w:val="A7E0B4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C955880"/>
    <w:multiLevelType w:val="hybridMultilevel"/>
    <w:tmpl w:val="BF0E3376"/>
    <w:lvl w:ilvl="0" w:tplc="7E7CC32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67595"/>
    <w:multiLevelType w:val="hybridMultilevel"/>
    <w:tmpl w:val="D5E4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646"/>
    <w:rsid w:val="00001445"/>
    <w:rsid w:val="000064D0"/>
    <w:rsid w:val="00007A2C"/>
    <w:rsid w:val="0001210E"/>
    <w:rsid w:val="00012E36"/>
    <w:rsid w:val="00026E6F"/>
    <w:rsid w:val="000378E4"/>
    <w:rsid w:val="00060875"/>
    <w:rsid w:val="00062D5B"/>
    <w:rsid w:val="00065DEB"/>
    <w:rsid w:val="00067A0F"/>
    <w:rsid w:val="00080312"/>
    <w:rsid w:val="000810A9"/>
    <w:rsid w:val="000836EC"/>
    <w:rsid w:val="000851EE"/>
    <w:rsid w:val="00087F3F"/>
    <w:rsid w:val="00090782"/>
    <w:rsid w:val="00090930"/>
    <w:rsid w:val="000A1F25"/>
    <w:rsid w:val="000A6B96"/>
    <w:rsid w:val="000C3D92"/>
    <w:rsid w:val="000C555A"/>
    <w:rsid w:val="000C6298"/>
    <w:rsid w:val="000D46DA"/>
    <w:rsid w:val="000F0461"/>
    <w:rsid w:val="00102825"/>
    <w:rsid w:val="0010441F"/>
    <w:rsid w:val="00104913"/>
    <w:rsid w:val="00121867"/>
    <w:rsid w:val="00123177"/>
    <w:rsid w:val="0014337B"/>
    <w:rsid w:val="00146372"/>
    <w:rsid w:val="00150C8D"/>
    <w:rsid w:val="001540CF"/>
    <w:rsid w:val="00164E95"/>
    <w:rsid w:val="00165A89"/>
    <w:rsid w:val="00182375"/>
    <w:rsid w:val="00185750"/>
    <w:rsid w:val="001921BD"/>
    <w:rsid w:val="00196DB5"/>
    <w:rsid w:val="001A2847"/>
    <w:rsid w:val="001A6084"/>
    <w:rsid w:val="001B1E59"/>
    <w:rsid w:val="001C46A1"/>
    <w:rsid w:val="001D561B"/>
    <w:rsid w:val="001D625A"/>
    <w:rsid w:val="001D7439"/>
    <w:rsid w:val="001E42F5"/>
    <w:rsid w:val="0020196D"/>
    <w:rsid w:val="00207D55"/>
    <w:rsid w:val="00207E58"/>
    <w:rsid w:val="002104EF"/>
    <w:rsid w:val="0022146D"/>
    <w:rsid w:val="00230E0F"/>
    <w:rsid w:val="00235CFB"/>
    <w:rsid w:val="00240C8D"/>
    <w:rsid w:val="00252F13"/>
    <w:rsid w:val="002608CD"/>
    <w:rsid w:val="00264280"/>
    <w:rsid w:val="002930E4"/>
    <w:rsid w:val="002B059C"/>
    <w:rsid w:val="002B0F1F"/>
    <w:rsid w:val="002C7B21"/>
    <w:rsid w:val="002D0FFC"/>
    <w:rsid w:val="002D2B4A"/>
    <w:rsid w:val="002D4A9E"/>
    <w:rsid w:val="002D5C0B"/>
    <w:rsid w:val="002E5CE2"/>
    <w:rsid w:val="002E7BC9"/>
    <w:rsid w:val="002F0461"/>
    <w:rsid w:val="002F134D"/>
    <w:rsid w:val="002F3F5C"/>
    <w:rsid w:val="002F4A2C"/>
    <w:rsid w:val="002F55AC"/>
    <w:rsid w:val="002F7013"/>
    <w:rsid w:val="0030111E"/>
    <w:rsid w:val="00306A1B"/>
    <w:rsid w:val="003073E4"/>
    <w:rsid w:val="00320DFE"/>
    <w:rsid w:val="003268AC"/>
    <w:rsid w:val="00343AA6"/>
    <w:rsid w:val="00344575"/>
    <w:rsid w:val="00350793"/>
    <w:rsid w:val="00363063"/>
    <w:rsid w:val="00366294"/>
    <w:rsid w:val="00376FCC"/>
    <w:rsid w:val="00384EC6"/>
    <w:rsid w:val="003A3543"/>
    <w:rsid w:val="003B0F07"/>
    <w:rsid w:val="003B197B"/>
    <w:rsid w:val="003B2469"/>
    <w:rsid w:val="003B3435"/>
    <w:rsid w:val="003B770D"/>
    <w:rsid w:val="003C3992"/>
    <w:rsid w:val="003D0113"/>
    <w:rsid w:val="003E29FA"/>
    <w:rsid w:val="003E57BA"/>
    <w:rsid w:val="003F2760"/>
    <w:rsid w:val="003F4DAC"/>
    <w:rsid w:val="003F67AB"/>
    <w:rsid w:val="003F7690"/>
    <w:rsid w:val="00402D36"/>
    <w:rsid w:val="0041435B"/>
    <w:rsid w:val="00417BE8"/>
    <w:rsid w:val="0042189D"/>
    <w:rsid w:val="0042516E"/>
    <w:rsid w:val="00431211"/>
    <w:rsid w:val="00433AC8"/>
    <w:rsid w:val="00433E2E"/>
    <w:rsid w:val="004371A6"/>
    <w:rsid w:val="00441E48"/>
    <w:rsid w:val="00443047"/>
    <w:rsid w:val="00444784"/>
    <w:rsid w:val="00444F5B"/>
    <w:rsid w:val="00452BEE"/>
    <w:rsid w:val="0045404F"/>
    <w:rsid w:val="00455682"/>
    <w:rsid w:val="00456841"/>
    <w:rsid w:val="004602CE"/>
    <w:rsid w:val="00462A27"/>
    <w:rsid w:val="004662D5"/>
    <w:rsid w:val="00471688"/>
    <w:rsid w:val="00491E15"/>
    <w:rsid w:val="0049721D"/>
    <w:rsid w:val="004A21C9"/>
    <w:rsid w:val="004A3809"/>
    <w:rsid w:val="004B0DE4"/>
    <w:rsid w:val="004D0BE8"/>
    <w:rsid w:val="004E046F"/>
    <w:rsid w:val="004E10CC"/>
    <w:rsid w:val="004E2187"/>
    <w:rsid w:val="004E2385"/>
    <w:rsid w:val="004F098C"/>
    <w:rsid w:val="00501E60"/>
    <w:rsid w:val="005059A7"/>
    <w:rsid w:val="005124CE"/>
    <w:rsid w:val="00512BA3"/>
    <w:rsid w:val="0051648F"/>
    <w:rsid w:val="00534ACD"/>
    <w:rsid w:val="00535532"/>
    <w:rsid w:val="00537D71"/>
    <w:rsid w:val="0054030B"/>
    <w:rsid w:val="005413BD"/>
    <w:rsid w:val="0054204E"/>
    <w:rsid w:val="00561EDD"/>
    <w:rsid w:val="005676E4"/>
    <w:rsid w:val="0057735E"/>
    <w:rsid w:val="00580362"/>
    <w:rsid w:val="00591519"/>
    <w:rsid w:val="005971D1"/>
    <w:rsid w:val="005D2B72"/>
    <w:rsid w:val="005E37E0"/>
    <w:rsid w:val="005F019F"/>
    <w:rsid w:val="005F071C"/>
    <w:rsid w:val="006107B5"/>
    <w:rsid w:val="00611702"/>
    <w:rsid w:val="00613E50"/>
    <w:rsid w:val="00614460"/>
    <w:rsid w:val="00627E26"/>
    <w:rsid w:val="006316D7"/>
    <w:rsid w:val="00635D01"/>
    <w:rsid w:val="0064047E"/>
    <w:rsid w:val="006425F1"/>
    <w:rsid w:val="00644AB4"/>
    <w:rsid w:val="00644FFA"/>
    <w:rsid w:val="006451A1"/>
    <w:rsid w:val="0064792D"/>
    <w:rsid w:val="00664712"/>
    <w:rsid w:val="006727F7"/>
    <w:rsid w:val="00681B4D"/>
    <w:rsid w:val="00683CB4"/>
    <w:rsid w:val="006954CB"/>
    <w:rsid w:val="006B5310"/>
    <w:rsid w:val="006D34B3"/>
    <w:rsid w:val="006D3DE3"/>
    <w:rsid w:val="006E674F"/>
    <w:rsid w:val="006E6A47"/>
    <w:rsid w:val="006F04CA"/>
    <w:rsid w:val="006F590A"/>
    <w:rsid w:val="006F69EB"/>
    <w:rsid w:val="00700FC5"/>
    <w:rsid w:val="0070171C"/>
    <w:rsid w:val="00702516"/>
    <w:rsid w:val="00704326"/>
    <w:rsid w:val="00713197"/>
    <w:rsid w:val="00714E3C"/>
    <w:rsid w:val="00735AEA"/>
    <w:rsid w:val="00740F1E"/>
    <w:rsid w:val="0075368F"/>
    <w:rsid w:val="00753D4D"/>
    <w:rsid w:val="00755508"/>
    <w:rsid w:val="007850AF"/>
    <w:rsid w:val="007942DA"/>
    <w:rsid w:val="007A16F1"/>
    <w:rsid w:val="007B4148"/>
    <w:rsid w:val="007B4AE4"/>
    <w:rsid w:val="007B4FDF"/>
    <w:rsid w:val="007C1599"/>
    <w:rsid w:val="007C3DC2"/>
    <w:rsid w:val="007C474C"/>
    <w:rsid w:val="007D25D8"/>
    <w:rsid w:val="007D72CB"/>
    <w:rsid w:val="007E2B4F"/>
    <w:rsid w:val="007E3169"/>
    <w:rsid w:val="007F156D"/>
    <w:rsid w:val="007F2939"/>
    <w:rsid w:val="007F3A75"/>
    <w:rsid w:val="007F43BA"/>
    <w:rsid w:val="0080370A"/>
    <w:rsid w:val="00810D3C"/>
    <w:rsid w:val="0081126F"/>
    <w:rsid w:val="00812521"/>
    <w:rsid w:val="00812FE3"/>
    <w:rsid w:val="0082024A"/>
    <w:rsid w:val="0082448B"/>
    <w:rsid w:val="00842BB6"/>
    <w:rsid w:val="008431B9"/>
    <w:rsid w:val="00851646"/>
    <w:rsid w:val="00851CDE"/>
    <w:rsid w:val="00852872"/>
    <w:rsid w:val="00852CF6"/>
    <w:rsid w:val="008602AD"/>
    <w:rsid w:val="0086193C"/>
    <w:rsid w:val="00865FEA"/>
    <w:rsid w:val="00874C16"/>
    <w:rsid w:val="00881855"/>
    <w:rsid w:val="00881F25"/>
    <w:rsid w:val="00882452"/>
    <w:rsid w:val="0088486F"/>
    <w:rsid w:val="00895F3B"/>
    <w:rsid w:val="008C3264"/>
    <w:rsid w:val="008C3EC3"/>
    <w:rsid w:val="008C633D"/>
    <w:rsid w:val="008D0610"/>
    <w:rsid w:val="008D1764"/>
    <w:rsid w:val="008D3020"/>
    <w:rsid w:val="008D4510"/>
    <w:rsid w:val="008D5364"/>
    <w:rsid w:val="008D76A7"/>
    <w:rsid w:val="008F7EC7"/>
    <w:rsid w:val="009001B3"/>
    <w:rsid w:val="009002F6"/>
    <w:rsid w:val="00923069"/>
    <w:rsid w:val="00931442"/>
    <w:rsid w:val="00931783"/>
    <w:rsid w:val="00931AC1"/>
    <w:rsid w:val="00940716"/>
    <w:rsid w:val="0094103F"/>
    <w:rsid w:val="00965F9E"/>
    <w:rsid w:val="00967571"/>
    <w:rsid w:val="00970812"/>
    <w:rsid w:val="00970F9B"/>
    <w:rsid w:val="00971EE1"/>
    <w:rsid w:val="00972AF5"/>
    <w:rsid w:val="009767E8"/>
    <w:rsid w:val="00982D19"/>
    <w:rsid w:val="00991DA6"/>
    <w:rsid w:val="009A21BC"/>
    <w:rsid w:val="009A429B"/>
    <w:rsid w:val="009A74AC"/>
    <w:rsid w:val="009B3EE4"/>
    <w:rsid w:val="009C187F"/>
    <w:rsid w:val="009D3BDC"/>
    <w:rsid w:val="009D6C91"/>
    <w:rsid w:val="009E083A"/>
    <w:rsid w:val="009E6677"/>
    <w:rsid w:val="009E7090"/>
    <w:rsid w:val="009F176B"/>
    <w:rsid w:val="00A068F1"/>
    <w:rsid w:val="00A06E53"/>
    <w:rsid w:val="00A1121B"/>
    <w:rsid w:val="00A167F7"/>
    <w:rsid w:val="00A23DBC"/>
    <w:rsid w:val="00A27542"/>
    <w:rsid w:val="00A31E4B"/>
    <w:rsid w:val="00A337C1"/>
    <w:rsid w:val="00A557EA"/>
    <w:rsid w:val="00A65A30"/>
    <w:rsid w:val="00A6732B"/>
    <w:rsid w:val="00A768CC"/>
    <w:rsid w:val="00A85FAC"/>
    <w:rsid w:val="00A91324"/>
    <w:rsid w:val="00A9501D"/>
    <w:rsid w:val="00A9577E"/>
    <w:rsid w:val="00AA1557"/>
    <w:rsid w:val="00AB6C6B"/>
    <w:rsid w:val="00AD0938"/>
    <w:rsid w:val="00AD168B"/>
    <w:rsid w:val="00AD3CA2"/>
    <w:rsid w:val="00AD4261"/>
    <w:rsid w:val="00AD556A"/>
    <w:rsid w:val="00AE449C"/>
    <w:rsid w:val="00AF4161"/>
    <w:rsid w:val="00AF4A68"/>
    <w:rsid w:val="00B05803"/>
    <w:rsid w:val="00B13B69"/>
    <w:rsid w:val="00B177FF"/>
    <w:rsid w:val="00B23E9D"/>
    <w:rsid w:val="00B23ED0"/>
    <w:rsid w:val="00B25ACF"/>
    <w:rsid w:val="00B464DB"/>
    <w:rsid w:val="00B526EF"/>
    <w:rsid w:val="00B55B90"/>
    <w:rsid w:val="00B561A5"/>
    <w:rsid w:val="00B56B2F"/>
    <w:rsid w:val="00B63A34"/>
    <w:rsid w:val="00B76912"/>
    <w:rsid w:val="00B77C99"/>
    <w:rsid w:val="00BA62C8"/>
    <w:rsid w:val="00BB2ACA"/>
    <w:rsid w:val="00BC35BA"/>
    <w:rsid w:val="00BE26AF"/>
    <w:rsid w:val="00BE54B4"/>
    <w:rsid w:val="00BE618C"/>
    <w:rsid w:val="00BF36E3"/>
    <w:rsid w:val="00BF5C0F"/>
    <w:rsid w:val="00BF623F"/>
    <w:rsid w:val="00BF7ACC"/>
    <w:rsid w:val="00C00E8C"/>
    <w:rsid w:val="00C01346"/>
    <w:rsid w:val="00C13139"/>
    <w:rsid w:val="00C24E7D"/>
    <w:rsid w:val="00C32B8C"/>
    <w:rsid w:val="00C33519"/>
    <w:rsid w:val="00C44404"/>
    <w:rsid w:val="00C54B10"/>
    <w:rsid w:val="00C56F07"/>
    <w:rsid w:val="00C70849"/>
    <w:rsid w:val="00C75F6B"/>
    <w:rsid w:val="00C76F97"/>
    <w:rsid w:val="00CA1D8A"/>
    <w:rsid w:val="00CA7CE8"/>
    <w:rsid w:val="00CB00F8"/>
    <w:rsid w:val="00CB0555"/>
    <w:rsid w:val="00CB546D"/>
    <w:rsid w:val="00CC3128"/>
    <w:rsid w:val="00CC62AF"/>
    <w:rsid w:val="00CC6874"/>
    <w:rsid w:val="00CD735E"/>
    <w:rsid w:val="00CE2762"/>
    <w:rsid w:val="00CE5372"/>
    <w:rsid w:val="00CE55D4"/>
    <w:rsid w:val="00CF69FF"/>
    <w:rsid w:val="00D03C6A"/>
    <w:rsid w:val="00D05855"/>
    <w:rsid w:val="00D15700"/>
    <w:rsid w:val="00D362E1"/>
    <w:rsid w:val="00D41291"/>
    <w:rsid w:val="00D43227"/>
    <w:rsid w:val="00D44DF6"/>
    <w:rsid w:val="00D5362C"/>
    <w:rsid w:val="00D54021"/>
    <w:rsid w:val="00D544C5"/>
    <w:rsid w:val="00D667D8"/>
    <w:rsid w:val="00D70EDB"/>
    <w:rsid w:val="00D72E1F"/>
    <w:rsid w:val="00D7735B"/>
    <w:rsid w:val="00D8051C"/>
    <w:rsid w:val="00D9788A"/>
    <w:rsid w:val="00DA4818"/>
    <w:rsid w:val="00DA681A"/>
    <w:rsid w:val="00DA68E3"/>
    <w:rsid w:val="00DB5951"/>
    <w:rsid w:val="00DC0F1F"/>
    <w:rsid w:val="00DC5C21"/>
    <w:rsid w:val="00DD0245"/>
    <w:rsid w:val="00DD2438"/>
    <w:rsid w:val="00DD2FFD"/>
    <w:rsid w:val="00DD3A28"/>
    <w:rsid w:val="00DD725C"/>
    <w:rsid w:val="00DE5287"/>
    <w:rsid w:val="00E17114"/>
    <w:rsid w:val="00E206B2"/>
    <w:rsid w:val="00E21603"/>
    <w:rsid w:val="00E24E5B"/>
    <w:rsid w:val="00E27B7C"/>
    <w:rsid w:val="00E30230"/>
    <w:rsid w:val="00E36C95"/>
    <w:rsid w:val="00E53EDB"/>
    <w:rsid w:val="00E56064"/>
    <w:rsid w:val="00E64988"/>
    <w:rsid w:val="00E72258"/>
    <w:rsid w:val="00E737CE"/>
    <w:rsid w:val="00E7487D"/>
    <w:rsid w:val="00E92B67"/>
    <w:rsid w:val="00E93D56"/>
    <w:rsid w:val="00E95B3B"/>
    <w:rsid w:val="00EA4913"/>
    <w:rsid w:val="00EA66A3"/>
    <w:rsid w:val="00EB25E0"/>
    <w:rsid w:val="00EC01AD"/>
    <w:rsid w:val="00EC369E"/>
    <w:rsid w:val="00ED5D93"/>
    <w:rsid w:val="00EE4107"/>
    <w:rsid w:val="00EE75D6"/>
    <w:rsid w:val="00EF40AA"/>
    <w:rsid w:val="00EF550A"/>
    <w:rsid w:val="00EF7B01"/>
    <w:rsid w:val="00F00226"/>
    <w:rsid w:val="00F05006"/>
    <w:rsid w:val="00F11652"/>
    <w:rsid w:val="00F16BAD"/>
    <w:rsid w:val="00F24473"/>
    <w:rsid w:val="00F368CB"/>
    <w:rsid w:val="00F41308"/>
    <w:rsid w:val="00F46A6D"/>
    <w:rsid w:val="00F46AC9"/>
    <w:rsid w:val="00F53E1F"/>
    <w:rsid w:val="00F61ACC"/>
    <w:rsid w:val="00F6310E"/>
    <w:rsid w:val="00F72BAE"/>
    <w:rsid w:val="00F860CE"/>
    <w:rsid w:val="00F862E4"/>
    <w:rsid w:val="00F9125A"/>
    <w:rsid w:val="00F94069"/>
    <w:rsid w:val="00FA12EF"/>
    <w:rsid w:val="00FA469E"/>
    <w:rsid w:val="00FB05F3"/>
    <w:rsid w:val="00FC3181"/>
    <w:rsid w:val="00FD3608"/>
    <w:rsid w:val="00FE352C"/>
    <w:rsid w:val="00FE5C61"/>
    <w:rsid w:val="00FF1231"/>
    <w:rsid w:val="00FF1501"/>
    <w:rsid w:val="00FF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2"/>
        <o:r id="V:Rule2" type="connector" idref="#_x0000_s1040"/>
        <o:r id="V:Rule3" type="connector" idref="#_x0000_s1037"/>
        <o:r id="V:Rule4" type="connector" idref="#_x0000_s1041"/>
        <o:r id="V:Rule5" type="connector" idref="#_x0000_s1038"/>
        <o:r id="V:Rule6" type="connector" idref="#_x0000_s1039"/>
      </o:rules>
    </o:shapelayout>
  </w:shapeDefaults>
  <w:decimalSymbol w:val="."/>
  <w:listSeparator w:val=","/>
  <w14:docId w14:val="678A10EB"/>
  <w15:docId w15:val="{0BFE0F94-295E-489A-957B-5D1C6896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9002F6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BodytextItalic">
    <w:name w:val="Body text + Italic"/>
    <w:basedOn w:val="Bodytext"/>
    <w:rsid w:val="009002F6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"/>
    <w:rsid w:val="009002F6"/>
    <w:rPr>
      <w:rFonts w:ascii="Bookman Old Style" w:eastAsia="Bookman Old Style" w:hAnsi="Bookman Old Style" w:cs="Bookman Old Style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002F6"/>
    <w:pPr>
      <w:shd w:val="clear" w:color="auto" w:fill="FFFFFF"/>
      <w:spacing w:line="235" w:lineRule="exact"/>
      <w:ind w:hanging="1040"/>
      <w:jc w:val="both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character" w:customStyle="1" w:styleId="Heading44">
    <w:name w:val="Heading #4 (4)"/>
    <w:basedOn w:val="a0"/>
    <w:rsid w:val="009002F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3">
    <w:name w:val="Normal (Web)"/>
    <w:basedOn w:val="a"/>
    <w:uiPriority w:val="99"/>
    <w:unhideWhenUsed/>
    <w:rsid w:val="00E93D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3D56"/>
  </w:style>
  <w:style w:type="character" w:styleId="a4">
    <w:name w:val="Strong"/>
    <w:basedOn w:val="a0"/>
    <w:uiPriority w:val="22"/>
    <w:qFormat/>
    <w:rsid w:val="00E93D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1F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F2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81F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47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7C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410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10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410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10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17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93F2D-3AD5-48AB-8E26-5B198723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3943</TotalTime>
  <Pages>1</Pages>
  <Words>6082</Words>
  <Characters>34668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Se7enTEAMS</Company>
  <LinksUpToDate>false</LinksUpToDate>
  <CharactersWithSpaces>40669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113</cp:revision>
  <cp:lastPrinted>2018-02-04T12:17:00Z</cp:lastPrinted>
  <dcterms:created xsi:type="dcterms:W3CDTF">2014-01-26T13:23:00Z</dcterms:created>
  <dcterms:modified xsi:type="dcterms:W3CDTF">2018-11-09T19:21:00Z</dcterms:modified>
</cp:coreProperties>
</file>